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C959C" w14:textId="0A1C1A3F" w:rsidR="009847DE" w:rsidRDefault="00BB7A39" w:rsidP="009847DE">
      <w:pPr>
        <w:pStyle w:val="En-tte"/>
        <w:tabs>
          <w:tab w:val="left" w:pos="360"/>
        </w:tabs>
        <w:jc w:val="center"/>
        <w:rPr>
          <w:rFonts w:ascii="Perpetua" w:hAnsi="Perpetua"/>
          <w:b/>
          <w:smallCaps/>
          <w:sz w:val="26"/>
          <w:szCs w:val="26"/>
          <w:lang w:val="fr-CA"/>
        </w:rPr>
      </w:pPr>
      <w:r>
        <w:rPr>
          <w:rFonts w:ascii="Perpetua" w:hAnsi="Perpetua"/>
          <w:b/>
          <w:smallCaps/>
          <w:sz w:val="26"/>
          <w:szCs w:val="26"/>
          <w:lang w:val="fr-CA"/>
        </w:rPr>
        <w:t>PROCÈS VERBAL</w:t>
      </w:r>
    </w:p>
    <w:p w14:paraId="78243691" w14:textId="1B613296" w:rsidR="00A75C50" w:rsidRPr="009847DE" w:rsidRDefault="00BB7A39" w:rsidP="009847DE">
      <w:pPr>
        <w:pStyle w:val="En-tte"/>
        <w:tabs>
          <w:tab w:val="left" w:pos="360"/>
        </w:tabs>
        <w:rPr>
          <w:rFonts w:ascii="Perpetua" w:hAnsi="Perpetua"/>
          <w:b/>
          <w:smallCaps/>
          <w:sz w:val="26"/>
          <w:szCs w:val="26"/>
          <w:lang w:val="fr-CA"/>
        </w:rPr>
      </w:pPr>
      <w:r>
        <w:rPr>
          <w:rFonts w:ascii="Perpetua" w:hAnsi="Perpetua"/>
          <w:szCs w:val="26"/>
          <w:u w:val="single"/>
          <w:lang w:val="fr-CA"/>
        </w:rPr>
        <w:t xml:space="preserve">Présents </w:t>
      </w:r>
      <w:r w:rsidR="00A75C50" w:rsidRPr="005E2C9D">
        <w:rPr>
          <w:rFonts w:ascii="Perpetua" w:hAnsi="Perpetua"/>
          <w:szCs w:val="26"/>
          <w:u w:val="single"/>
        </w:rPr>
        <w:t>à la rencontre</w:t>
      </w:r>
    </w:p>
    <w:tbl>
      <w:tblPr>
        <w:tblW w:w="10238" w:type="dxa"/>
        <w:tblInd w:w="360" w:type="dxa"/>
        <w:tblBorders>
          <w:bottom w:val="single" w:sz="4" w:space="0" w:color="auto"/>
        </w:tblBorders>
        <w:tblLook w:val="04A0" w:firstRow="1" w:lastRow="0" w:firstColumn="1" w:lastColumn="0" w:noHBand="0" w:noVBand="1"/>
      </w:tblPr>
      <w:tblGrid>
        <w:gridCol w:w="4568"/>
        <w:gridCol w:w="5670"/>
      </w:tblGrid>
      <w:tr w:rsidR="00864A35" w:rsidRPr="005E2C9D" w14:paraId="7ADC0F3B" w14:textId="77777777" w:rsidTr="00492EEE">
        <w:trPr>
          <w:trHeight w:val="1551"/>
        </w:trPr>
        <w:tc>
          <w:tcPr>
            <w:tcW w:w="4568" w:type="dxa"/>
          </w:tcPr>
          <w:p w14:paraId="204E6206" w14:textId="77777777" w:rsidR="00A75C50" w:rsidRPr="005E2C9D" w:rsidRDefault="00A75C50" w:rsidP="00977964">
            <w:pPr>
              <w:numPr>
                <w:ilvl w:val="0"/>
                <w:numId w:val="25"/>
              </w:numPr>
              <w:rPr>
                <w:rFonts w:ascii="Perpetua" w:hAnsi="Perpetua"/>
                <w:szCs w:val="26"/>
              </w:rPr>
            </w:pPr>
            <w:r w:rsidRPr="005E2C9D">
              <w:rPr>
                <w:rFonts w:ascii="Perpetua" w:hAnsi="Perpetua"/>
                <w:szCs w:val="26"/>
              </w:rPr>
              <w:t>Rolland Hamel, président</w:t>
            </w:r>
          </w:p>
          <w:p w14:paraId="7A1331B4" w14:textId="77777777" w:rsidR="00A75C50" w:rsidRDefault="00770E17" w:rsidP="00554AD1">
            <w:pPr>
              <w:numPr>
                <w:ilvl w:val="0"/>
                <w:numId w:val="26"/>
              </w:numPr>
              <w:rPr>
                <w:rFonts w:ascii="Perpetua" w:hAnsi="Perpetua"/>
                <w:szCs w:val="26"/>
              </w:rPr>
            </w:pPr>
            <w:r>
              <w:rPr>
                <w:rFonts w:ascii="Perpetua" w:hAnsi="Perpetua"/>
                <w:szCs w:val="26"/>
              </w:rPr>
              <w:t xml:space="preserve">Francine Tessier, </w:t>
            </w:r>
            <w:r w:rsidR="00CB6AC2">
              <w:rPr>
                <w:rFonts w:ascii="Perpetua" w:hAnsi="Perpetua"/>
                <w:szCs w:val="26"/>
              </w:rPr>
              <w:t>secrétaire-trésorière</w:t>
            </w:r>
          </w:p>
          <w:p w14:paraId="4D66C911" w14:textId="4BA33195" w:rsidR="00554AD1" w:rsidRDefault="00554AD1" w:rsidP="00554AD1">
            <w:pPr>
              <w:numPr>
                <w:ilvl w:val="0"/>
                <w:numId w:val="26"/>
              </w:numPr>
              <w:rPr>
                <w:rFonts w:ascii="Perpetua" w:hAnsi="Perpetua"/>
                <w:szCs w:val="26"/>
              </w:rPr>
            </w:pPr>
            <w:r w:rsidRPr="005E2C9D">
              <w:rPr>
                <w:rFonts w:ascii="Perpetua" w:hAnsi="Perpetua"/>
                <w:szCs w:val="26"/>
              </w:rPr>
              <w:t xml:space="preserve">Léonard Leclerc, </w:t>
            </w:r>
            <w:r>
              <w:rPr>
                <w:rFonts w:ascii="Perpetua" w:hAnsi="Perpetua"/>
                <w:szCs w:val="26"/>
              </w:rPr>
              <w:t>vice-président</w:t>
            </w:r>
          </w:p>
          <w:p w14:paraId="7B3C629F" w14:textId="77777777" w:rsidR="00462209" w:rsidRPr="005E2C9D" w:rsidRDefault="00462209" w:rsidP="00554AD1">
            <w:pPr>
              <w:numPr>
                <w:ilvl w:val="0"/>
                <w:numId w:val="26"/>
              </w:numPr>
              <w:rPr>
                <w:rFonts w:ascii="Perpetua" w:hAnsi="Perpetua"/>
                <w:szCs w:val="26"/>
              </w:rPr>
            </w:pPr>
            <w:r w:rsidRPr="005E2C9D">
              <w:rPr>
                <w:rFonts w:ascii="Perpetua" w:hAnsi="Perpetua"/>
                <w:szCs w:val="26"/>
              </w:rPr>
              <w:t>Johane Boucher, responsable Route des fleurs</w:t>
            </w:r>
          </w:p>
          <w:p w14:paraId="56A0589C" w14:textId="77777777" w:rsidR="00554AD1" w:rsidRPr="00554AD1" w:rsidRDefault="00554AD1" w:rsidP="00554AD1">
            <w:pPr>
              <w:ind w:left="720"/>
              <w:rPr>
                <w:rFonts w:ascii="Perpetua" w:hAnsi="Perpetua"/>
                <w:szCs w:val="26"/>
              </w:rPr>
            </w:pPr>
          </w:p>
        </w:tc>
        <w:tc>
          <w:tcPr>
            <w:tcW w:w="5670" w:type="dxa"/>
          </w:tcPr>
          <w:p w14:paraId="64E51BB5" w14:textId="77777777" w:rsidR="00A75C50" w:rsidRPr="005E2C9D" w:rsidRDefault="00A75C50" w:rsidP="00977964">
            <w:pPr>
              <w:numPr>
                <w:ilvl w:val="0"/>
                <w:numId w:val="26"/>
              </w:numPr>
              <w:rPr>
                <w:rFonts w:ascii="Perpetua" w:hAnsi="Perpetua"/>
                <w:szCs w:val="26"/>
              </w:rPr>
            </w:pPr>
            <w:r w:rsidRPr="005E2C9D">
              <w:rPr>
                <w:rFonts w:ascii="Perpetua" w:hAnsi="Perpetua"/>
                <w:szCs w:val="26"/>
              </w:rPr>
              <w:t xml:space="preserve">Nicole Tessier, </w:t>
            </w:r>
            <w:r w:rsidR="00864A35" w:rsidRPr="005E2C9D">
              <w:rPr>
                <w:rFonts w:ascii="Perpetua" w:hAnsi="Perpetua"/>
                <w:szCs w:val="26"/>
              </w:rPr>
              <w:t>administratr</w:t>
            </w:r>
            <w:r w:rsidRPr="005E2C9D">
              <w:rPr>
                <w:rFonts w:ascii="Perpetua" w:hAnsi="Perpetua"/>
                <w:szCs w:val="26"/>
              </w:rPr>
              <w:t>ice</w:t>
            </w:r>
          </w:p>
          <w:p w14:paraId="6D755297" w14:textId="5AC642CA" w:rsidR="00492EEE" w:rsidRDefault="00492EEE" w:rsidP="00864A35">
            <w:pPr>
              <w:numPr>
                <w:ilvl w:val="0"/>
                <w:numId w:val="26"/>
              </w:numPr>
              <w:rPr>
                <w:rFonts w:ascii="Perpetua" w:hAnsi="Perpetua"/>
                <w:szCs w:val="26"/>
              </w:rPr>
            </w:pPr>
            <w:r>
              <w:rPr>
                <w:rFonts w:ascii="Perpetua" w:hAnsi="Perpetua"/>
                <w:szCs w:val="26"/>
              </w:rPr>
              <w:t>Bruno Carpentier, administrateur</w:t>
            </w:r>
          </w:p>
          <w:p w14:paraId="02FD30AE" w14:textId="6B69ED0D" w:rsidR="00411FB5" w:rsidRPr="00A14777" w:rsidRDefault="00A14777" w:rsidP="00192373">
            <w:pPr>
              <w:ind w:left="360"/>
              <w:rPr>
                <w:rFonts w:ascii="Perpetua" w:hAnsi="Perpetua"/>
                <w:szCs w:val="26"/>
                <w:u w:val="single"/>
              </w:rPr>
            </w:pPr>
            <w:r w:rsidRPr="00A14777">
              <w:rPr>
                <w:rFonts w:ascii="Perpetua" w:hAnsi="Perpetua"/>
                <w:szCs w:val="26"/>
                <w:u w:val="single"/>
              </w:rPr>
              <w:t>Absents :</w:t>
            </w:r>
          </w:p>
          <w:p w14:paraId="09C16181" w14:textId="596AFF2B" w:rsidR="00411FB5" w:rsidRDefault="00411FB5" w:rsidP="00411FB5">
            <w:pPr>
              <w:numPr>
                <w:ilvl w:val="0"/>
                <w:numId w:val="26"/>
              </w:numPr>
              <w:rPr>
                <w:rFonts w:ascii="Perpetua" w:hAnsi="Perpetua"/>
                <w:szCs w:val="26"/>
              </w:rPr>
            </w:pPr>
            <w:r>
              <w:rPr>
                <w:rFonts w:ascii="Perpetua" w:hAnsi="Perpetua"/>
                <w:szCs w:val="26"/>
              </w:rPr>
              <w:t>Charles-André Dufresne, administrateur</w:t>
            </w:r>
          </w:p>
          <w:p w14:paraId="78CC096E" w14:textId="24CF0D8B" w:rsidR="005C6CFC" w:rsidRDefault="005C6CFC" w:rsidP="00411FB5">
            <w:pPr>
              <w:numPr>
                <w:ilvl w:val="0"/>
                <w:numId w:val="26"/>
              </w:numPr>
              <w:rPr>
                <w:rFonts w:ascii="Perpetua" w:hAnsi="Perpetua"/>
                <w:szCs w:val="26"/>
              </w:rPr>
            </w:pPr>
            <w:r>
              <w:rPr>
                <w:rFonts w:ascii="Perpetua" w:hAnsi="Perpetua"/>
                <w:szCs w:val="26"/>
              </w:rPr>
              <w:t>Claudette Roberge, administratrice</w:t>
            </w:r>
          </w:p>
          <w:p w14:paraId="48EE5913" w14:textId="77777777" w:rsidR="00462209" w:rsidRPr="005E2C9D" w:rsidRDefault="00462209" w:rsidP="003F1941">
            <w:pPr>
              <w:ind w:left="360"/>
              <w:rPr>
                <w:rFonts w:ascii="Perpetua" w:hAnsi="Perpetua"/>
                <w:szCs w:val="26"/>
              </w:rPr>
            </w:pPr>
          </w:p>
        </w:tc>
      </w:tr>
    </w:tbl>
    <w:p w14:paraId="674148C3" w14:textId="77777777" w:rsidR="00A75C50" w:rsidRDefault="00A75C50" w:rsidP="0019330F">
      <w:pPr>
        <w:numPr>
          <w:ilvl w:val="0"/>
          <w:numId w:val="1"/>
        </w:numPr>
        <w:jc w:val="both"/>
        <w:rPr>
          <w:rFonts w:ascii="Perpetua" w:hAnsi="Perpetua"/>
          <w:bCs/>
        </w:rPr>
      </w:pPr>
      <w:r w:rsidRPr="00F629E0">
        <w:rPr>
          <w:rFonts w:ascii="Perpetua" w:hAnsi="Perpetua"/>
          <w:bCs/>
        </w:rPr>
        <w:t>Ouverture de la réunion et mot de bienvenue</w:t>
      </w:r>
      <w:r w:rsidR="00FC63F8" w:rsidRPr="00F629E0">
        <w:rPr>
          <w:rFonts w:ascii="Perpetua" w:hAnsi="Perpetua"/>
          <w:bCs/>
        </w:rPr>
        <w:t xml:space="preserve"> </w:t>
      </w:r>
    </w:p>
    <w:p w14:paraId="1D395841" w14:textId="19B45592" w:rsidR="00ED66B4" w:rsidRDefault="00BB7A39" w:rsidP="00ED66B4">
      <w:pPr>
        <w:tabs>
          <w:tab w:val="left" w:pos="426"/>
        </w:tabs>
        <w:spacing w:line="276" w:lineRule="auto"/>
        <w:ind w:left="360"/>
        <w:jc w:val="both"/>
        <w:rPr>
          <w:rFonts w:ascii="Perpetua" w:hAnsi="Perpetua"/>
          <w:bCs/>
        </w:rPr>
      </w:pPr>
      <w:r w:rsidRPr="00BB7A39">
        <w:rPr>
          <w:rFonts w:ascii="Perpetua" w:hAnsi="Perpetua"/>
          <w:bCs/>
        </w:rPr>
        <w:t>Le président Rolland Hamel souhaite la bienvenue et d</w:t>
      </w:r>
      <w:r w:rsidR="005B09D3">
        <w:rPr>
          <w:rFonts w:ascii="Perpetua" w:hAnsi="Perpetua"/>
          <w:bCs/>
        </w:rPr>
        <w:t xml:space="preserve">éclare la réunion ouverte à </w:t>
      </w:r>
      <w:r w:rsidR="00E05B66">
        <w:rPr>
          <w:rFonts w:ascii="Perpetua" w:hAnsi="Perpetua"/>
          <w:bCs/>
        </w:rPr>
        <w:t>9h40</w:t>
      </w:r>
      <w:r w:rsidR="00E11B18">
        <w:rPr>
          <w:rFonts w:ascii="Perpetua" w:hAnsi="Perpetua"/>
          <w:bCs/>
        </w:rPr>
        <w:t>.</w:t>
      </w:r>
    </w:p>
    <w:p w14:paraId="3D88A1D2" w14:textId="3404E989" w:rsidR="00ED66B4" w:rsidRPr="00BB7A39" w:rsidRDefault="00F3563F" w:rsidP="00ED66B4">
      <w:pPr>
        <w:tabs>
          <w:tab w:val="left" w:pos="426"/>
        </w:tabs>
        <w:spacing w:line="276" w:lineRule="auto"/>
        <w:ind w:left="360"/>
        <w:jc w:val="both"/>
        <w:rPr>
          <w:rFonts w:ascii="Perpetua" w:hAnsi="Perpetua"/>
          <w:bCs/>
        </w:rPr>
      </w:pPr>
      <w:r>
        <w:rPr>
          <w:rFonts w:ascii="Perpetua" w:hAnsi="Perpetua"/>
          <w:bCs/>
        </w:rPr>
        <w:t>Johanne propose lÉordre du jour tel que modifier</w:t>
      </w:r>
    </w:p>
    <w:p w14:paraId="35F4E654" w14:textId="77777777" w:rsidR="003A39DC" w:rsidRDefault="003A39DC" w:rsidP="003A39DC">
      <w:pPr>
        <w:ind w:left="360"/>
        <w:jc w:val="both"/>
        <w:rPr>
          <w:rFonts w:ascii="Perpetua" w:hAnsi="Perpetua"/>
          <w:bCs/>
        </w:rPr>
      </w:pPr>
    </w:p>
    <w:p w14:paraId="0F350780" w14:textId="77777777" w:rsidR="00770E17" w:rsidRDefault="00A75C50" w:rsidP="0019330F">
      <w:pPr>
        <w:numPr>
          <w:ilvl w:val="0"/>
          <w:numId w:val="1"/>
        </w:numPr>
        <w:jc w:val="both"/>
        <w:rPr>
          <w:rFonts w:ascii="Perpetua" w:hAnsi="Perpetua"/>
          <w:bCs/>
        </w:rPr>
      </w:pPr>
      <w:r w:rsidRPr="00F629E0">
        <w:rPr>
          <w:rFonts w:ascii="Perpetua" w:hAnsi="Perpetua"/>
          <w:bCs/>
        </w:rPr>
        <w:t>Lecture et adoption de l’ordre du jour </w:t>
      </w:r>
    </w:p>
    <w:p w14:paraId="006D6AF5" w14:textId="72633B27" w:rsidR="00BB7A39" w:rsidRPr="00BB7A39" w:rsidRDefault="00E11B18" w:rsidP="00BB7A39">
      <w:pPr>
        <w:tabs>
          <w:tab w:val="left" w:pos="426"/>
        </w:tabs>
        <w:spacing w:line="276" w:lineRule="auto"/>
        <w:ind w:left="360"/>
        <w:jc w:val="both"/>
        <w:rPr>
          <w:rFonts w:ascii="Perpetua" w:hAnsi="Perpetua"/>
          <w:bCs/>
        </w:rPr>
      </w:pPr>
      <w:r>
        <w:rPr>
          <w:rFonts w:ascii="Perpetua" w:hAnsi="Perpetua"/>
          <w:bCs/>
        </w:rPr>
        <w:tab/>
      </w:r>
      <w:r>
        <w:rPr>
          <w:rFonts w:ascii="Perpetua" w:hAnsi="Perpetua"/>
          <w:bCs/>
        </w:rPr>
        <w:tab/>
      </w:r>
      <w:r w:rsidRPr="00E11B18">
        <w:rPr>
          <w:rFonts w:ascii="Perpetua" w:hAnsi="Perpetua"/>
          <w:bCs/>
        </w:rPr>
        <w:t>Johane</w:t>
      </w:r>
      <w:r>
        <w:rPr>
          <w:rFonts w:ascii="Perpetua" w:hAnsi="Perpetua"/>
          <w:bCs/>
        </w:rPr>
        <w:t xml:space="preserve"> Boucher </w:t>
      </w:r>
      <w:r w:rsidR="002B3A9C">
        <w:rPr>
          <w:rFonts w:ascii="Perpetua" w:hAnsi="Perpetua"/>
          <w:bCs/>
        </w:rPr>
        <w:t xml:space="preserve">propose l’adoption </w:t>
      </w:r>
      <w:r>
        <w:rPr>
          <w:rFonts w:ascii="Perpetua" w:hAnsi="Perpetua"/>
          <w:bCs/>
        </w:rPr>
        <w:t>de l’ordre du jour</w:t>
      </w:r>
      <w:r w:rsidR="002B3A9C">
        <w:rPr>
          <w:rFonts w:ascii="Perpetua" w:hAnsi="Perpetua"/>
          <w:bCs/>
        </w:rPr>
        <w:t xml:space="preserve"> t</w:t>
      </w:r>
      <w:r w:rsidR="00E37E0F">
        <w:rPr>
          <w:rFonts w:ascii="Perpetua" w:hAnsi="Perpetua"/>
          <w:bCs/>
        </w:rPr>
        <w:t>el que modifi</w:t>
      </w:r>
      <w:r>
        <w:rPr>
          <w:rFonts w:ascii="Perpetua" w:hAnsi="Perpetua"/>
          <w:bCs/>
        </w:rPr>
        <w:t>é.</w:t>
      </w:r>
    </w:p>
    <w:p w14:paraId="00ACE7FD" w14:textId="6A472B94" w:rsidR="00BB7A39" w:rsidRPr="00BB7A39" w:rsidRDefault="00BB7A39" w:rsidP="00BB7A39">
      <w:pPr>
        <w:tabs>
          <w:tab w:val="left" w:pos="426"/>
        </w:tabs>
        <w:spacing w:line="276" w:lineRule="auto"/>
        <w:ind w:left="360"/>
        <w:jc w:val="both"/>
        <w:rPr>
          <w:rFonts w:ascii="Perpetua" w:hAnsi="Perpetua"/>
          <w:bCs/>
        </w:rPr>
      </w:pPr>
      <w:r w:rsidRPr="00BB7A39">
        <w:rPr>
          <w:rFonts w:ascii="Perpetua" w:hAnsi="Perpetua"/>
          <w:bCs/>
        </w:rPr>
        <w:tab/>
      </w:r>
      <w:r w:rsidR="00E11B18">
        <w:rPr>
          <w:rFonts w:ascii="Perpetua" w:hAnsi="Perpetua"/>
          <w:bCs/>
        </w:rPr>
        <w:tab/>
      </w:r>
      <w:r w:rsidRPr="00BB7A39">
        <w:rPr>
          <w:rFonts w:ascii="Perpetua" w:hAnsi="Perpetua"/>
          <w:bCs/>
        </w:rPr>
        <w:t xml:space="preserve">ADOPTÉ. </w:t>
      </w:r>
    </w:p>
    <w:p w14:paraId="044C841F" w14:textId="77777777" w:rsidR="003F1941" w:rsidRDefault="003F1941" w:rsidP="003F1941">
      <w:pPr>
        <w:pStyle w:val="Paragraphedeliste"/>
        <w:rPr>
          <w:rFonts w:ascii="Perpetua" w:hAnsi="Perpetua"/>
          <w:bCs/>
        </w:rPr>
      </w:pPr>
    </w:p>
    <w:p w14:paraId="06754283" w14:textId="2F5A4262" w:rsidR="006C4F65" w:rsidRPr="006C4F65" w:rsidRDefault="006C4F65" w:rsidP="006C4F65">
      <w:pPr>
        <w:numPr>
          <w:ilvl w:val="0"/>
          <w:numId w:val="1"/>
        </w:numPr>
        <w:jc w:val="both"/>
        <w:rPr>
          <w:rFonts w:ascii="Perpetua" w:hAnsi="Perpetua"/>
          <w:bCs/>
        </w:rPr>
      </w:pPr>
      <w:r w:rsidRPr="00554AD1">
        <w:rPr>
          <w:rFonts w:ascii="Perpetua" w:hAnsi="Perpetua"/>
          <w:bCs/>
          <w:lang w:val="fr-FR"/>
        </w:rPr>
        <w:t xml:space="preserve">Lecture et </w:t>
      </w:r>
      <w:r w:rsidRPr="00554AD1">
        <w:rPr>
          <w:rFonts w:ascii="Perpetua" w:hAnsi="Perpetua"/>
          <w:bCs/>
        </w:rPr>
        <w:t>adoption du</w:t>
      </w:r>
      <w:r w:rsidR="005B09D3">
        <w:rPr>
          <w:rFonts w:ascii="Perpetua" w:hAnsi="Perpetua"/>
          <w:bCs/>
        </w:rPr>
        <w:t xml:space="preserve"> procès-verbal de la réunion du 28 novembre 2017.</w:t>
      </w:r>
    </w:p>
    <w:p w14:paraId="49DE9145" w14:textId="3C76E70B" w:rsidR="00702D6A" w:rsidRDefault="00075137" w:rsidP="009F01C1">
      <w:pPr>
        <w:pStyle w:val="Paragraphedeliste"/>
        <w:rPr>
          <w:rFonts w:ascii="Perpetua" w:hAnsi="Perpetua"/>
          <w:bCs/>
        </w:rPr>
      </w:pPr>
      <w:r>
        <w:rPr>
          <w:rFonts w:ascii="Perpetua" w:hAnsi="Perpetua"/>
          <w:bCs/>
        </w:rPr>
        <w:t>Bruno</w:t>
      </w:r>
      <w:r w:rsidR="00E11B18">
        <w:rPr>
          <w:rFonts w:ascii="Perpetua" w:hAnsi="Perpetua"/>
          <w:bCs/>
        </w:rPr>
        <w:t xml:space="preserve"> Carpentier </w:t>
      </w:r>
      <w:r w:rsidR="00453E2D">
        <w:rPr>
          <w:rFonts w:ascii="Perpetua" w:hAnsi="Perpetua"/>
          <w:bCs/>
        </w:rPr>
        <w:t xml:space="preserve">propose </w:t>
      </w:r>
      <w:r w:rsidR="009F01C1">
        <w:rPr>
          <w:rFonts w:ascii="Perpetua" w:hAnsi="Perpetua"/>
          <w:bCs/>
        </w:rPr>
        <w:t>l’adoption du procès</w:t>
      </w:r>
      <w:r w:rsidR="00A14777">
        <w:rPr>
          <w:rFonts w:ascii="Perpetua" w:hAnsi="Perpetua"/>
          <w:bCs/>
        </w:rPr>
        <w:t>-</w:t>
      </w:r>
      <w:r w:rsidR="009F01C1">
        <w:rPr>
          <w:rFonts w:ascii="Perpetua" w:hAnsi="Perpetua"/>
          <w:bCs/>
        </w:rPr>
        <w:t>verba</w:t>
      </w:r>
      <w:r>
        <w:rPr>
          <w:rFonts w:ascii="Perpetua" w:hAnsi="Perpetua"/>
          <w:bCs/>
        </w:rPr>
        <w:t>l tel que modifi</w:t>
      </w:r>
      <w:r w:rsidR="00E11B18">
        <w:rPr>
          <w:rFonts w:ascii="Perpetua" w:hAnsi="Perpetua"/>
          <w:bCs/>
        </w:rPr>
        <w:t>é.</w:t>
      </w:r>
    </w:p>
    <w:p w14:paraId="4A1FC6E6" w14:textId="433F3233" w:rsidR="00E11B18" w:rsidRDefault="00E11B18" w:rsidP="009F01C1">
      <w:pPr>
        <w:pStyle w:val="Paragraphedeliste"/>
        <w:rPr>
          <w:rFonts w:ascii="Perpetua" w:hAnsi="Perpetua"/>
          <w:bCs/>
        </w:rPr>
      </w:pPr>
      <w:r>
        <w:rPr>
          <w:rFonts w:ascii="Perpetua" w:hAnsi="Perpetua"/>
          <w:bCs/>
        </w:rPr>
        <w:t>ADOPTÉ</w:t>
      </w:r>
    </w:p>
    <w:p w14:paraId="6A75AD02" w14:textId="77777777" w:rsidR="00E11B18" w:rsidRPr="00F629E0" w:rsidRDefault="00E11B18" w:rsidP="009F01C1">
      <w:pPr>
        <w:pStyle w:val="Paragraphedeliste"/>
        <w:rPr>
          <w:rFonts w:ascii="Perpetua" w:hAnsi="Perpetua"/>
          <w:bCs/>
        </w:rPr>
      </w:pPr>
    </w:p>
    <w:p w14:paraId="7A77E731" w14:textId="4631794A" w:rsidR="00770E17" w:rsidRPr="00F629E0" w:rsidRDefault="00EF18D8" w:rsidP="0019330F">
      <w:pPr>
        <w:numPr>
          <w:ilvl w:val="0"/>
          <w:numId w:val="1"/>
        </w:numPr>
        <w:jc w:val="both"/>
        <w:rPr>
          <w:rFonts w:ascii="Perpetua" w:hAnsi="Perpetua"/>
          <w:bCs/>
        </w:rPr>
      </w:pPr>
      <w:r w:rsidRPr="00F629E0">
        <w:rPr>
          <w:rFonts w:ascii="Perpetua" w:hAnsi="Perpetua"/>
        </w:rPr>
        <w:t>Finances</w:t>
      </w:r>
      <w:r w:rsidR="00E11B18">
        <w:rPr>
          <w:rFonts w:ascii="Perpetua" w:hAnsi="Perpetua"/>
        </w:rPr>
        <w:t> :</w:t>
      </w:r>
    </w:p>
    <w:p w14:paraId="24BB914F" w14:textId="77777777" w:rsidR="0073322A" w:rsidRDefault="00837B94" w:rsidP="0019330F">
      <w:pPr>
        <w:numPr>
          <w:ilvl w:val="1"/>
          <w:numId w:val="1"/>
        </w:numPr>
        <w:jc w:val="both"/>
        <w:rPr>
          <w:rFonts w:ascii="Perpetua" w:hAnsi="Perpetua"/>
          <w:bCs/>
        </w:rPr>
      </w:pPr>
      <w:r w:rsidRPr="00554AD1">
        <w:rPr>
          <w:rFonts w:ascii="Perpetua" w:hAnsi="Perpetua"/>
          <w:bCs/>
        </w:rPr>
        <w:t>Acceptation des comptes de dépenses</w:t>
      </w:r>
      <w:r w:rsidR="00FD2C64" w:rsidRPr="00554AD1">
        <w:rPr>
          <w:rFonts w:ascii="Perpetua" w:hAnsi="Perpetua"/>
          <w:bCs/>
        </w:rPr>
        <w:t>.</w:t>
      </w:r>
    </w:p>
    <w:p w14:paraId="4AC259A4" w14:textId="5747DDE8" w:rsidR="00BB7A39" w:rsidRPr="00554AD1" w:rsidRDefault="005F7B2F" w:rsidP="00BB7A39">
      <w:pPr>
        <w:ind w:left="502"/>
        <w:jc w:val="both"/>
        <w:rPr>
          <w:rFonts w:ascii="Perpetua" w:hAnsi="Perpetua"/>
          <w:bCs/>
        </w:rPr>
      </w:pPr>
      <w:r>
        <w:rPr>
          <w:rFonts w:ascii="Perpetua" w:hAnsi="Perpetua"/>
          <w:bCs/>
        </w:rPr>
        <w:t xml:space="preserve">Johane Boucher : </w:t>
      </w:r>
      <w:bookmarkStart w:id="0" w:name="_GoBack"/>
      <w:bookmarkEnd w:id="0"/>
      <w:r>
        <w:rPr>
          <w:rFonts w:ascii="Perpetua" w:hAnsi="Perpetua"/>
          <w:bCs/>
        </w:rPr>
        <w:t xml:space="preserve"> </w:t>
      </w:r>
      <w:r w:rsidR="00AC4FBE">
        <w:rPr>
          <w:rFonts w:ascii="Perpetua" w:hAnsi="Perpetua"/>
          <w:bCs/>
        </w:rPr>
        <w:t>57.40</w:t>
      </w:r>
      <w:r w:rsidR="00BF1B93">
        <w:rPr>
          <w:rFonts w:ascii="Perpetua" w:hAnsi="Perpetua"/>
          <w:bCs/>
        </w:rPr>
        <w:t>$</w:t>
      </w:r>
    </w:p>
    <w:p w14:paraId="42C68349" w14:textId="77777777" w:rsidR="00E11B18" w:rsidRDefault="005F7B2F" w:rsidP="00BB7A39">
      <w:pPr>
        <w:tabs>
          <w:tab w:val="left" w:pos="567"/>
        </w:tabs>
        <w:jc w:val="both"/>
        <w:rPr>
          <w:rFonts w:ascii="Perpetua" w:hAnsi="Perpetua"/>
          <w:bCs/>
        </w:rPr>
      </w:pPr>
      <w:r>
        <w:rPr>
          <w:rFonts w:ascii="Perpetua" w:hAnsi="Perpetua"/>
          <w:bCs/>
        </w:rPr>
        <w:tab/>
        <w:t xml:space="preserve">Francine Tessier :   </w:t>
      </w:r>
      <w:r w:rsidR="00BF1B93">
        <w:rPr>
          <w:rFonts w:ascii="Perpetua" w:hAnsi="Perpetua"/>
          <w:bCs/>
        </w:rPr>
        <w:t>66.25$</w:t>
      </w:r>
      <w:r>
        <w:rPr>
          <w:rFonts w:ascii="Perpetua" w:hAnsi="Perpetua"/>
          <w:bCs/>
        </w:rPr>
        <w:t xml:space="preserve"> </w:t>
      </w:r>
    </w:p>
    <w:p w14:paraId="1CF5CF88" w14:textId="640B5345" w:rsidR="00702D6A" w:rsidRDefault="00E11B18" w:rsidP="00BB7A39">
      <w:pPr>
        <w:tabs>
          <w:tab w:val="left" w:pos="567"/>
        </w:tabs>
        <w:jc w:val="both"/>
        <w:rPr>
          <w:rFonts w:ascii="Perpetua" w:hAnsi="Perpetua"/>
          <w:bCs/>
        </w:rPr>
      </w:pPr>
      <w:r>
        <w:rPr>
          <w:rFonts w:ascii="Perpetua" w:hAnsi="Perpetua"/>
          <w:bCs/>
        </w:rPr>
        <w:tab/>
        <w:t>Toutes les factures sont disponibles sur demande.</w:t>
      </w:r>
      <w:r w:rsidR="005F7B2F">
        <w:rPr>
          <w:rFonts w:ascii="Perpetua" w:hAnsi="Perpetua"/>
          <w:bCs/>
        </w:rPr>
        <w:t xml:space="preserve">                   </w:t>
      </w:r>
    </w:p>
    <w:p w14:paraId="3072F390" w14:textId="4D76D731" w:rsidR="005F7B2F" w:rsidRDefault="003777BE" w:rsidP="00BB7A39">
      <w:pPr>
        <w:tabs>
          <w:tab w:val="left" w:pos="567"/>
        </w:tabs>
        <w:jc w:val="both"/>
        <w:rPr>
          <w:rFonts w:ascii="Perpetua" w:hAnsi="Perpetua"/>
          <w:bCs/>
        </w:rPr>
      </w:pPr>
      <w:r>
        <w:rPr>
          <w:rFonts w:ascii="Perpetua" w:hAnsi="Perpetua"/>
          <w:bCs/>
        </w:rPr>
        <w:t xml:space="preserve">   </w:t>
      </w:r>
      <w:r w:rsidR="00AB3451">
        <w:rPr>
          <w:rFonts w:ascii="Perpetua" w:hAnsi="Perpetua"/>
          <w:bCs/>
        </w:rPr>
        <w:t xml:space="preserve">       </w:t>
      </w:r>
      <w:r w:rsidR="00E11B18">
        <w:rPr>
          <w:rFonts w:ascii="Perpetua" w:hAnsi="Perpetua"/>
          <w:bCs/>
        </w:rPr>
        <w:t>Bruno Carpentier p</w:t>
      </w:r>
      <w:r w:rsidR="005F7B2F">
        <w:rPr>
          <w:rFonts w:ascii="Perpetua" w:hAnsi="Perpetua"/>
          <w:bCs/>
        </w:rPr>
        <w:t>ropose l’acceptation des comptes</w:t>
      </w:r>
      <w:r w:rsidR="00A20E20">
        <w:rPr>
          <w:rFonts w:ascii="Perpetua" w:hAnsi="Perpetua"/>
          <w:bCs/>
        </w:rPr>
        <w:t>.</w:t>
      </w:r>
      <w:r w:rsidR="00AB3451">
        <w:rPr>
          <w:rFonts w:ascii="Perpetua" w:hAnsi="Perpetua"/>
          <w:bCs/>
        </w:rPr>
        <w:t xml:space="preserve"> </w:t>
      </w:r>
      <w:r w:rsidR="00E11B18">
        <w:rPr>
          <w:rFonts w:ascii="Perpetua" w:hAnsi="Perpetua"/>
          <w:bCs/>
        </w:rPr>
        <w:t xml:space="preserve"> Les chèques sont remis </w:t>
      </w:r>
      <w:r w:rsidR="00AB3451">
        <w:rPr>
          <w:rFonts w:ascii="Perpetua" w:hAnsi="Perpetua"/>
          <w:bCs/>
        </w:rPr>
        <w:t xml:space="preserve">    </w:t>
      </w:r>
    </w:p>
    <w:p w14:paraId="5F07D690" w14:textId="2093ECC2" w:rsidR="005F2D31" w:rsidRDefault="005F7B2F" w:rsidP="00BB7A39">
      <w:pPr>
        <w:tabs>
          <w:tab w:val="left" w:pos="567"/>
        </w:tabs>
        <w:jc w:val="both"/>
        <w:rPr>
          <w:rFonts w:ascii="Perpetua" w:hAnsi="Perpetua"/>
          <w:bCs/>
        </w:rPr>
      </w:pPr>
      <w:r>
        <w:rPr>
          <w:rFonts w:ascii="Perpetua" w:hAnsi="Perpetua"/>
          <w:bCs/>
        </w:rPr>
        <w:tab/>
      </w:r>
      <w:r w:rsidR="00A20E20">
        <w:rPr>
          <w:rFonts w:ascii="Perpetua" w:hAnsi="Perpetua"/>
          <w:bCs/>
        </w:rPr>
        <w:t xml:space="preserve"> </w:t>
      </w:r>
      <w:r w:rsidR="00E11B18">
        <w:rPr>
          <w:rFonts w:ascii="Perpetua" w:hAnsi="Perpetua"/>
          <w:bCs/>
        </w:rPr>
        <w:t>ADOPTÉ</w:t>
      </w:r>
    </w:p>
    <w:p w14:paraId="65EE8B77" w14:textId="6B1E09EC" w:rsidR="00E11B18" w:rsidRDefault="00E11B18" w:rsidP="00BB7A39">
      <w:pPr>
        <w:tabs>
          <w:tab w:val="left" w:pos="567"/>
        </w:tabs>
        <w:jc w:val="both"/>
        <w:rPr>
          <w:rFonts w:ascii="Perpetua" w:hAnsi="Perpetua"/>
          <w:bCs/>
        </w:rPr>
      </w:pPr>
      <w:r>
        <w:rPr>
          <w:rFonts w:ascii="Perpetua" w:hAnsi="Perpetua"/>
          <w:bCs/>
        </w:rPr>
        <w:tab/>
        <w:t>Le paiement des comptes est fait séance tenante.</w:t>
      </w:r>
    </w:p>
    <w:p w14:paraId="7A6F8BA1" w14:textId="77777777" w:rsidR="00E11B18" w:rsidRDefault="00E11B18" w:rsidP="00BB7A39">
      <w:pPr>
        <w:tabs>
          <w:tab w:val="left" w:pos="567"/>
        </w:tabs>
        <w:jc w:val="both"/>
        <w:rPr>
          <w:rFonts w:ascii="Perpetua" w:hAnsi="Perpetua"/>
          <w:bCs/>
        </w:rPr>
      </w:pPr>
    </w:p>
    <w:p w14:paraId="7FF621E3" w14:textId="6106CF12" w:rsidR="005F7B2F" w:rsidRDefault="00E11B18" w:rsidP="005F7B2F">
      <w:pPr>
        <w:numPr>
          <w:ilvl w:val="1"/>
          <w:numId w:val="39"/>
        </w:numPr>
        <w:jc w:val="both"/>
        <w:rPr>
          <w:rFonts w:ascii="Perpetua" w:hAnsi="Perpetua"/>
          <w:bCs/>
        </w:rPr>
      </w:pPr>
      <w:r>
        <w:rPr>
          <w:rFonts w:ascii="Perpetua" w:hAnsi="Perpetua"/>
          <w:bCs/>
        </w:rPr>
        <w:t>Rapport</w:t>
      </w:r>
      <w:r w:rsidR="00A14777">
        <w:rPr>
          <w:rFonts w:ascii="Perpetua" w:hAnsi="Perpetua"/>
          <w:bCs/>
        </w:rPr>
        <w:t>s</w:t>
      </w:r>
      <w:r>
        <w:rPr>
          <w:rFonts w:ascii="Perpetua" w:hAnsi="Perpetua"/>
          <w:bCs/>
        </w:rPr>
        <w:t xml:space="preserve"> financiers pour l’exercice se terminant le 31 janvier 2018 :</w:t>
      </w:r>
    </w:p>
    <w:p w14:paraId="5B94F5BE" w14:textId="7F1BA349" w:rsidR="007B3B20" w:rsidRDefault="007B3B20" w:rsidP="007B3B20">
      <w:pPr>
        <w:ind w:left="502"/>
        <w:jc w:val="both"/>
        <w:rPr>
          <w:rFonts w:ascii="Perpetua" w:hAnsi="Perpetua"/>
          <w:bCs/>
        </w:rPr>
      </w:pPr>
      <w:r>
        <w:rPr>
          <w:rFonts w:ascii="Perpetua" w:hAnsi="Perpetua"/>
          <w:bCs/>
        </w:rPr>
        <w:t>Francine Tessier présente les rapports financiers.</w:t>
      </w:r>
    </w:p>
    <w:p w14:paraId="62541C2E" w14:textId="77777777" w:rsidR="007B3B20" w:rsidRDefault="007B3B20" w:rsidP="007B3B20">
      <w:pPr>
        <w:ind w:left="502"/>
        <w:jc w:val="both"/>
        <w:rPr>
          <w:rFonts w:ascii="Perpetua" w:hAnsi="Perpetua"/>
          <w:bCs/>
        </w:rPr>
      </w:pPr>
    </w:p>
    <w:p w14:paraId="1A71A3A1" w14:textId="3CDB259B" w:rsidR="00E11B18" w:rsidRPr="00E11B18" w:rsidRDefault="00E11B18" w:rsidP="00E11B18">
      <w:pPr>
        <w:pStyle w:val="Paragraphedeliste"/>
        <w:ind w:left="360"/>
        <w:rPr>
          <w:rFonts w:ascii="Perpetua" w:hAnsi="Perpetua"/>
          <w:bCs/>
        </w:rPr>
      </w:pPr>
      <w:r w:rsidRPr="00E11B18">
        <w:rPr>
          <w:rFonts w:ascii="Perpetua" w:hAnsi="Perpetua"/>
          <w:bCs/>
        </w:rPr>
        <w:t xml:space="preserve">Après révision et analyse par les membres du Conseil d’administration, il est proposé par madame Johane Boucher d’accepter les rapports financiers tels que présentés et d’en recommander l’adoption par l’assemblée générale des membres qui se tiendra le </w:t>
      </w:r>
      <w:r>
        <w:rPr>
          <w:rFonts w:ascii="Perpetua" w:hAnsi="Perpetua"/>
          <w:bCs/>
        </w:rPr>
        <w:t>18 février 2018.</w:t>
      </w:r>
    </w:p>
    <w:p w14:paraId="149F1981" w14:textId="77777777" w:rsidR="00E11B18" w:rsidRPr="00E11B18" w:rsidRDefault="00E11B18" w:rsidP="00E11B18">
      <w:pPr>
        <w:pStyle w:val="Paragraphedeliste"/>
        <w:ind w:left="360"/>
        <w:rPr>
          <w:rFonts w:ascii="Perpetua" w:hAnsi="Perpetua"/>
          <w:bCs/>
        </w:rPr>
      </w:pPr>
      <w:r w:rsidRPr="00E11B18">
        <w:rPr>
          <w:rFonts w:ascii="Perpetua" w:hAnsi="Perpetua"/>
          <w:bCs/>
        </w:rPr>
        <w:t>ADOPTÉ</w:t>
      </w:r>
    </w:p>
    <w:p w14:paraId="36A21E50" w14:textId="77777777" w:rsidR="00E11B18" w:rsidRPr="00E11B18" w:rsidRDefault="00E11B18" w:rsidP="00E11B18">
      <w:pPr>
        <w:pStyle w:val="Paragraphedeliste"/>
        <w:ind w:left="360"/>
        <w:rPr>
          <w:rFonts w:ascii="Perpetua" w:hAnsi="Perpetua"/>
          <w:bCs/>
        </w:rPr>
      </w:pPr>
    </w:p>
    <w:p w14:paraId="0040BDB9" w14:textId="2703EBAB" w:rsidR="005F7B2F" w:rsidRDefault="005F7B2F" w:rsidP="007D330D">
      <w:pPr>
        <w:ind w:left="502"/>
        <w:jc w:val="both"/>
        <w:rPr>
          <w:rFonts w:ascii="Perpetua" w:hAnsi="Perpetua"/>
          <w:bCs/>
        </w:rPr>
      </w:pPr>
    </w:p>
    <w:p w14:paraId="4EBB21D2" w14:textId="288FCF2B" w:rsidR="005F7B2F" w:rsidRDefault="007D330D" w:rsidP="005F7B2F">
      <w:pPr>
        <w:numPr>
          <w:ilvl w:val="1"/>
          <w:numId w:val="39"/>
        </w:numPr>
        <w:jc w:val="both"/>
        <w:rPr>
          <w:rFonts w:ascii="Perpetua" w:hAnsi="Perpetua"/>
          <w:bCs/>
        </w:rPr>
      </w:pPr>
      <w:r>
        <w:rPr>
          <w:rFonts w:ascii="Perpetua" w:hAnsi="Perpetua"/>
          <w:bCs/>
        </w:rPr>
        <w:t>Budget 2018-2019</w:t>
      </w:r>
    </w:p>
    <w:p w14:paraId="300B741F" w14:textId="3562A006" w:rsidR="007B3B20" w:rsidRDefault="007B3B20" w:rsidP="007B3B20">
      <w:pPr>
        <w:ind w:left="502"/>
        <w:jc w:val="both"/>
        <w:rPr>
          <w:rFonts w:ascii="Perpetua" w:hAnsi="Perpetua"/>
          <w:bCs/>
        </w:rPr>
      </w:pPr>
      <w:r>
        <w:rPr>
          <w:rFonts w:ascii="Perpetua" w:hAnsi="Perpetua"/>
          <w:bCs/>
        </w:rPr>
        <w:t>Francine Tessier présente les prévisions budgétaires 2018-2019.</w:t>
      </w:r>
    </w:p>
    <w:p w14:paraId="5BA960D4" w14:textId="77777777" w:rsidR="00A04D46" w:rsidRPr="00A04D46" w:rsidRDefault="00A04D46" w:rsidP="00A04D46">
      <w:pPr>
        <w:pStyle w:val="Paragraphedeliste"/>
        <w:ind w:left="360"/>
        <w:rPr>
          <w:rFonts w:ascii="Perpetua" w:hAnsi="Perpetua"/>
          <w:bCs/>
        </w:rPr>
      </w:pPr>
      <w:r w:rsidRPr="00A04D46">
        <w:rPr>
          <w:rFonts w:ascii="Perpetua" w:hAnsi="Perpetua"/>
          <w:bCs/>
        </w:rPr>
        <w:lastRenderedPageBreak/>
        <w:t>Après révision et analyse par les membres du Conseil d’administration, il est proposé par madame Johane Boucher d’accepter les prévisions budgétaires pour l’exercice 2018-2019 tels que présentées et d’en recommander l’adoption par l’assemblée générale des membres qui se tiendra le 18 février 2018.</w:t>
      </w:r>
    </w:p>
    <w:p w14:paraId="0BF489DF" w14:textId="77777777" w:rsidR="00A04D46" w:rsidRPr="00E11B18" w:rsidRDefault="00A04D46" w:rsidP="00A04D46">
      <w:pPr>
        <w:pStyle w:val="Paragraphedeliste"/>
        <w:ind w:left="360"/>
        <w:rPr>
          <w:rFonts w:ascii="Perpetua" w:hAnsi="Perpetua"/>
          <w:bCs/>
        </w:rPr>
      </w:pPr>
      <w:r w:rsidRPr="00E11B18">
        <w:rPr>
          <w:rFonts w:ascii="Perpetua" w:hAnsi="Perpetua"/>
          <w:bCs/>
        </w:rPr>
        <w:t>ADOPTÉ</w:t>
      </w:r>
    </w:p>
    <w:p w14:paraId="3F59F638" w14:textId="77777777" w:rsidR="00A04D46" w:rsidRPr="00E11B18" w:rsidRDefault="00A04D46" w:rsidP="00A04D46">
      <w:pPr>
        <w:pStyle w:val="Paragraphedeliste"/>
        <w:ind w:left="360"/>
        <w:rPr>
          <w:rFonts w:ascii="Perpetua" w:hAnsi="Perpetua"/>
          <w:bCs/>
        </w:rPr>
      </w:pPr>
    </w:p>
    <w:p w14:paraId="26DAD6F4" w14:textId="77777777" w:rsidR="005F7B2F" w:rsidRDefault="005F7B2F" w:rsidP="00E00E0B">
      <w:pPr>
        <w:ind w:left="502"/>
        <w:jc w:val="both"/>
        <w:rPr>
          <w:rFonts w:ascii="Perpetua" w:hAnsi="Perpetua"/>
          <w:bCs/>
        </w:rPr>
      </w:pPr>
    </w:p>
    <w:p w14:paraId="164A5511" w14:textId="3A303F57" w:rsidR="004F441C" w:rsidRDefault="006564AA" w:rsidP="00BB7A39">
      <w:pPr>
        <w:tabs>
          <w:tab w:val="left" w:pos="567"/>
        </w:tabs>
        <w:jc w:val="both"/>
        <w:rPr>
          <w:rFonts w:ascii="Perpetua" w:hAnsi="Perpetua"/>
          <w:bCs/>
        </w:rPr>
      </w:pPr>
      <w:r>
        <w:rPr>
          <w:rFonts w:ascii="Perpetua" w:hAnsi="Perpetua"/>
          <w:bCs/>
        </w:rPr>
        <w:t>5)</w:t>
      </w:r>
      <w:r>
        <w:rPr>
          <w:rFonts w:ascii="Perpetua" w:hAnsi="Perpetua"/>
          <w:bCs/>
        </w:rPr>
        <w:tab/>
        <w:t>Route des fleurs</w:t>
      </w:r>
    </w:p>
    <w:p w14:paraId="3EA92E28" w14:textId="6490BB3F" w:rsidR="007B3B20" w:rsidRDefault="00A04D46" w:rsidP="00A14777">
      <w:pPr>
        <w:tabs>
          <w:tab w:val="left" w:pos="567"/>
        </w:tabs>
        <w:ind w:left="567" w:hanging="567"/>
        <w:jc w:val="both"/>
        <w:rPr>
          <w:rFonts w:ascii="Perpetua" w:hAnsi="Perpetua"/>
          <w:bCs/>
        </w:rPr>
      </w:pPr>
      <w:r>
        <w:rPr>
          <w:rFonts w:ascii="Perpetua" w:hAnsi="Perpetua"/>
          <w:bCs/>
        </w:rPr>
        <w:tab/>
      </w:r>
      <w:r w:rsidR="00CD3D35">
        <w:rPr>
          <w:rFonts w:ascii="Perpetua" w:hAnsi="Perpetua"/>
          <w:bCs/>
        </w:rPr>
        <w:t>Jardins prives</w:t>
      </w:r>
      <w:r w:rsidR="007B3B20">
        <w:rPr>
          <w:rFonts w:ascii="Perpetua" w:hAnsi="Perpetua"/>
          <w:bCs/>
        </w:rPr>
        <w:t> : les participants s’inscriront eux-mêmes et nous ferons parvenir une photo de leur jardin visible de la rue</w:t>
      </w:r>
      <w:r w:rsidR="00E4697C">
        <w:rPr>
          <w:rFonts w:ascii="Perpetua" w:hAnsi="Perpetua"/>
          <w:bCs/>
        </w:rPr>
        <w:t xml:space="preserve"> par Internet</w:t>
      </w:r>
      <w:r w:rsidR="007B3B20">
        <w:rPr>
          <w:rFonts w:ascii="Perpetua" w:hAnsi="Perpetua"/>
          <w:bCs/>
        </w:rPr>
        <w:t>. L’</w:t>
      </w:r>
      <w:r w:rsidR="00E4697C">
        <w:rPr>
          <w:rFonts w:ascii="Perpetua" w:hAnsi="Perpetua"/>
          <w:bCs/>
        </w:rPr>
        <w:t xml:space="preserve">Impression </w:t>
      </w:r>
      <w:r w:rsidR="007B3B20">
        <w:rPr>
          <w:rFonts w:ascii="Perpetua" w:hAnsi="Perpetua"/>
          <w:bCs/>
        </w:rPr>
        <w:t xml:space="preserve">des photos sera faite </w:t>
      </w:r>
      <w:r w:rsidR="00E4697C">
        <w:rPr>
          <w:rFonts w:ascii="Perpetua" w:hAnsi="Perpetua"/>
          <w:bCs/>
        </w:rPr>
        <w:t>par la SHEP</w:t>
      </w:r>
      <w:r w:rsidR="00660CE9">
        <w:rPr>
          <w:rFonts w:ascii="Perpetua" w:hAnsi="Perpetua"/>
          <w:bCs/>
        </w:rPr>
        <w:t xml:space="preserve"> (8 x 10)</w:t>
      </w:r>
      <w:r w:rsidR="00A14777">
        <w:rPr>
          <w:rFonts w:ascii="Perpetua" w:hAnsi="Perpetua"/>
          <w:bCs/>
        </w:rPr>
        <w:t>;</w:t>
      </w:r>
    </w:p>
    <w:p w14:paraId="47E35C81" w14:textId="68F76E8C" w:rsidR="006564AA" w:rsidRDefault="007B3B20" w:rsidP="00A14777">
      <w:pPr>
        <w:ind w:left="567"/>
        <w:jc w:val="both"/>
        <w:rPr>
          <w:rFonts w:ascii="Perpetua" w:hAnsi="Perpetua"/>
          <w:bCs/>
        </w:rPr>
      </w:pPr>
      <w:r>
        <w:rPr>
          <w:rFonts w:ascii="Perpetua" w:hAnsi="Perpetua"/>
          <w:bCs/>
        </w:rPr>
        <w:t>Jugement sera fait par le public présent à la fête des fleurs de la MRC.  Les participants gagnants recevront un montant en argent et une carte de membre annuelle.</w:t>
      </w:r>
      <w:r w:rsidR="00F61CC1">
        <w:rPr>
          <w:rFonts w:ascii="Perpetua" w:hAnsi="Perpetua"/>
          <w:bCs/>
        </w:rPr>
        <w:t xml:space="preserve"> </w:t>
      </w:r>
    </w:p>
    <w:p w14:paraId="206C98E9" w14:textId="001F4769" w:rsidR="004F441C" w:rsidRDefault="00CD3D35" w:rsidP="00A14777">
      <w:pPr>
        <w:ind w:left="567"/>
        <w:jc w:val="both"/>
        <w:rPr>
          <w:rFonts w:ascii="Perpetua" w:hAnsi="Perpetua"/>
          <w:bCs/>
        </w:rPr>
      </w:pPr>
      <w:r>
        <w:rPr>
          <w:rFonts w:ascii="Perpetua" w:hAnsi="Perpetua"/>
          <w:bCs/>
        </w:rPr>
        <w:t>Jardins municipaux</w:t>
      </w:r>
      <w:r w:rsidR="007B3B20">
        <w:rPr>
          <w:rFonts w:ascii="Perpetua" w:hAnsi="Perpetua"/>
          <w:bCs/>
        </w:rPr>
        <w:t> :  Nous maintenons une v</w:t>
      </w:r>
      <w:r>
        <w:rPr>
          <w:rFonts w:ascii="Perpetua" w:hAnsi="Perpetua"/>
          <w:bCs/>
        </w:rPr>
        <w:t>isite</w:t>
      </w:r>
      <w:r w:rsidR="007B3B20">
        <w:rPr>
          <w:rFonts w:ascii="Perpetua" w:hAnsi="Perpetua"/>
          <w:bCs/>
        </w:rPr>
        <w:t xml:space="preserve"> de toute</w:t>
      </w:r>
      <w:r>
        <w:rPr>
          <w:rFonts w:ascii="Perpetua" w:hAnsi="Perpetua"/>
          <w:bCs/>
        </w:rPr>
        <w:t xml:space="preserve">s </w:t>
      </w:r>
      <w:r w:rsidR="007B3B20">
        <w:rPr>
          <w:rFonts w:ascii="Perpetua" w:hAnsi="Perpetua"/>
          <w:bCs/>
        </w:rPr>
        <w:t>les municipalité</w:t>
      </w:r>
      <w:r w:rsidR="00A14777">
        <w:rPr>
          <w:rFonts w:ascii="Perpetua" w:hAnsi="Perpetua"/>
          <w:bCs/>
        </w:rPr>
        <w:t xml:space="preserve">s.  Idéalement nous </w:t>
      </w:r>
      <w:r w:rsidR="007B3B20">
        <w:rPr>
          <w:rFonts w:ascii="Perpetua" w:hAnsi="Perpetua"/>
          <w:bCs/>
        </w:rPr>
        <w:t>réparti</w:t>
      </w:r>
      <w:r w:rsidR="00A14777">
        <w:rPr>
          <w:rFonts w:ascii="Perpetua" w:hAnsi="Perpetua"/>
          <w:bCs/>
        </w:rPr>
        <w:t>ront celle-ci</w:t>
      </w:r>
      <w:r>
        <w:rPr>
          <w:rFonts w:ascii="Perpetua" w:hAnsi="Perpetua"/>
          <w:bCs/>
        </w:rPr>
        <w:t xml:space="preserve"> sur </w:t>
      </w:r>
      <w:r w:rsidR="00A14777">
        <w:rPr>
          <w:rFonts w:ascii="Perpetua" w:hAnsi="Perpetua"/>
          <w:bCs/>
        </w:rPr>
        <w:t>deux</w:t>
      </w:r>
      <w:r>
        <w:rPr>
          <w:rFonts w:ascii="Perpetua" w:hAnsi="Perpetua"/>
          <w:bCs/>
        </w:rPr>
        <w:t xml:space="preserve"> jours</w:t>
      </w:r>
      <w:r w:rsidR="007B3B20">
        <w:rPr>
          <w:rFonts w:ascii="Perpetua" w:hAnsi="Perpetua"/>
          <w:bCs/>
        </w:rPr>
        <w:t>. Une demande sera adressée à chaque municipalité afin qu’on nous</w:t>
      </w:r>
      <w:r w:rsidR="00A14777">
        <w:rPr>
          <w:rFonts w:ascii="Perpetua" w:hAnsi="Perpetua"/>
          <w:bCs/>
        </w:rPr>
        <w:t xml:space="preserve"> </w:t>
      </w:r>
      <w:r w:rsidR="007B3B20">
        <w:rPr>
          <w:rFonts w:ascii="Perpetua" w:hAnsi="Perpetua"/>
          <w:bCs/>
        </w:rPr>
        <w:t xml:space="preserve">indique </w:t>
      </w:r>
      <w:r w:rsidR="007973D2">
        <w:rPr>
          <w:rFonts w:ascii="Perpetua" w:hAnsi="Perpetua"/>
          <w:bCs/>
        </w:rPr>
        <w:t>les points d</w:t>
      </w:r>
      <w:r w:rsidR="007B3B20">
        <w:rPr>
          <w:rFonts w:ascii="Perpetua" w:hAnsi="Perpetua"/>
          <w:bCs/>
        </w:rPr>
        <w:t>’intérêt qu’ils souhaitent nous voir visiter.</w:t>
      </w:r>
      <w:r w:rsidR="00737DBF">
        <w:rPr>
          <w:rFonts w:ascii="Perpetua" w:hAnsi="Perpetua"/>
          <w:bCs/>
        </w:rPr>
        <w:t xml:space="preserve"> </w:t>
      </w:r>
      <w:r w:rsidR="007B3B20">
        <w:rPr>
          <w:rFonts w:ascii="Perpetua" w:hAnsi="Perpetua"/>
          <w:bCs/>
        </w:rPr>
        <w:t xml:space="preserve">Une </w:t>
      </w:r>
      <w:r w:rsidR="00737DBF">
        <w:rPr>
          <w:rFonts w:ascii="Perpetua" w:hAnsi="Perpetua"/>
          <w:bCs/>
        </w:rPr>
        <w:t>présentation PowerPoint des photos a</w:t>
      </w:r>
      <w:r w:rsidR="00E00E0B">
        <w:rPr>
          <w:rFonts w:ascii="Perpetua" w:hAnsi="Perpetua"/>
          <w:bCs/>
        </w:rPr>
        <w:t>v</w:t>
      </w:r>
      <w:r w:rsidR="00737DBF">
        <w:rPr>
          <w:rFonts w:ascii="Perpetua" w:hAnsi="Perpetua"/>
          <w:bCs/>
        </w:rPr>
        <w:t xml:space="preserve">ec texte </w:t>
      </w:r>
      <w:r w:rsidR="00E00E0B">
        <w:rPr>
          <w:rFonts w:ascii="Perpetua" w:hAnsi="Perpetua"/>
          <w:bCs/>
        </w:rPr>
        <w:t>sera p</w:t>
      </w:r>
      <w:r w:rsidR="00A14777">
        <w:rPr>
          <w:rFonts w:ascii="Perpetua" w:hAnsi="Perpetua"/>
          <w:bCs/>
        </w:rPr>
        <w:t>r</w:t>
      </w:r>
      <w:r w:rsidR="00E00E0B">
        <w:rPr>
          <w:rFonts w:ascii="Perpetua" w:hAnsi="Perpetua"/>
          <w:bCs/>
        </w:rPr>
        <w:t>oj</w:t>
      </w:r>
      <w:r w:rsidR="00A14777">
        <w:rPr>
          <w:rFonts w:ascii="Perpetua" w:hAnsi="Perpetua"/>
          <w:bCs/>
        </w:rPr>
        <w:t>et</w:t>
      </w:r>
      <w:r w:rsidR="00E00E0B">
        <w:rPr>
          <w:rFonts w:ascii="Perpetua" w:hAnsi="Perpetua"/>
          <w:bCs/>
        </w:rPr>
        <w:t>é</w:t>
      </w:r>
      <w:r w:rsidR="00A14777">
        <w:rPr>
          <w:rFonts w:ascii="Perpetua" w:hAnsi="Perpetua"/>
          <w:bCs/>
        </w:rPr>
        <w:t>e</w:t>
      </w:r>
      <w:r w:rsidR="00E00E0B">
        <w:rPr>
          <w:rFonts w:ascii="Perpetua" w:hAnsi="Perpetua"/>
          <w:bCs/>
        </w:rPr>
        <w:t xml:space="preserve"> </w:t>
      </w:r>
      <w:r w:rsidR="00737DBF">
        <w:rPr>
          <w:rFonts w:ascii="Perpetua" w:hAnsi="Perpetua"/>
          <w:bCs/>
        </w:rPr>
        <w:t>lors de</w:t>
      </w:r>
      <w:r w:rsidR="00E00E0B">
        <w:rPr>
          <w:rFonts w:ascii="Perpetua" w:hAnsi="Perpetua"/>
          <w:bCs/>
        </w:rPr>
        <w:t xml:space="preserve"> la </w:t>
      </w:r>
      <w:r w:rsidR="00737DBF">
        <w:rPr>
          <w:rFonts w:ascii="Perpetua" w:hAnsi="Perpetua"/>
          <w:bCs/>
        </w:rPr>
        <w:t>Fête des fleurs</w:t>
      </w:r>
      <w:r w:rsidR="00E00E0B">
        <w:rPr>
          <w:rFonts w:ascii="Perpetua" w:hAnsi="Perpetua"/>
          <w:bCs/>
        </w:rPr>
        <w:t xml:space="preserve"> de la</w:t>
      </w:r>
      <w:r w:rsidR="00737DBF">
        <w:rPr>
          <w:rFonts w:ascii="Perpetua" w:hAnsi="Perpetua"/>
          <w:bCs/>
        </w:rPr>
        <w:t xml:space="preserve"> MRC de Portneuf</w:t>
      </w:r>
    </w:p>
    <w:p w14:paraId="484D9B06" w14:textId="01E294EE" w:rsidR="009F01C1" w:rsidRDefault="009F01C1" w:rsidP="009F01C1">
      <w:pPr>
        <w:jc w:val="both"/>
        <w:rPr>
          <w:rFonts w:ascii="Perpetua" w:hAnsi="Perpetua"/>
          <w:bCs/>
        </w:rPr>
      </w:pPr>
      <w:r>
        <w:rPr>
          <w:rFonts w:ascii="Perpetua" w:hAnsi="Perpetua"/>
          <w:bCs/>
        </w:rPr>
        <w:t>6)</w:t>
      </w:r>
      <w:r>
        <w:rPr>
          <w:rFonts w:ascii="Perpetua" w:hAnsi="Perpetua"/>
          <w:bCs/>
        </w:rPr>
        <w:tab/>
        <w:t>Photos Nature Portneuf</w:t>
      </w:r>
    </w:p>
    <w:p w14:paraId="5F861375" w14:textId="1C438CD7" w:rsidR="009F01C1" w:rsidRDefault="00E00E0B" w:rsidP="00E00E0B">
      <w:pPr>
        <w:ind w:firstLine="708"/>
        <w:jc w:val="both"/>
        <w:rPr>
          <w:rFonts w:ascii="Perpetua" w:hAnsi="Perpetua"/>
          <w:bCs/>
        </w:rPr>
      </w:pPr>
      <w:r>
        <w:rPr>
          <w:rFonts w:ascii="Perpetua" w:hAnsi="Perpetua"/>
          <w:bCs/>
        </w:rPr>
        <w:t>Ce point est reporté à la prochaine rencontre.  Rolland Hamel et Bruno Carpentier s’occupe du concours.</w:t>
      </w:r>
      <w:r w:rsidR="00D763EF">
        <w:rPr>
          <w:rFonts w:ascii="Perpetua" w:hAnsi="Perpetua"/>
          <w:bCs/>
        </w:rPr>
        <w:tab/>
      </w:r>
    </w:p>
    <w:p w14:paraId="53CA5D09" w14:textId="1D489084" w:rsidR="003D5206" w:rsidRDefault="00602600" w:rsidP="009F01C1">
      <w:pPr>
        <w:jc w:val="both"/>
        <w:rPr>
          <w:rFonts w:ascii="Perpetua" w:hAnsi="Perpetua"/>
          <w:bCs/>
        </w:rPr>
      </w:pPr>
      <w:r>
        <w:rPr>
          <w:rFonts w:ascii="Perpetua" w:hAnsi="Perpetua"/>
          <w:bCs/>
        </w:rPr>
        <w:t>7)</w:t>
      </w:r>
      <w:r>
        <w:rPr>
          <w:rFonts w:ascii="Perpetua" w:hAnsi="Perpetua"/>
          <w:bCs/>
        </w:rPr>
        <w:tab/>
      </w:r>
      <w:r w:rsidR="00E35DB5">
        <w:rPr>
          <w:rFonts w:ascii="Perpetua" w:hAnsi="Perpetua"/>
          <w:bCs/>
        </w:rPr>
        <w:t>Prochaines a</w:t>
      </w:r>
      <w:r w:rsidR="003D5206">
        <w:rPr>
          <w:rFonts w:ascii="Perpetua" w:hAnsi="Perpetua"/>
          <w:bCs/>
        </w:rPr>
        <w:t xml:space="preserve">ctivités </w:t>
      </w:r>
    </w:p>
    <w:p w14:paraId="23EB7EC8" w14:textId="00DB6303" w:rsidR="005F1DD3" w:rsidRDefault="004E076C" w:rsidP="00EF695F">
      <w:pPr>
        <w:tabs>
          <w:tab w:val="left" w:pos="851"/>
        </w:tabs>
        <w:jc w:val="both"/>
        <w:rPr>
          <w:rFonts w:ascii="Perpetua" w:hAnsi="Perpetua"/>
          <w:bCs/>
        </w:rPr>
      </w:pPr>
      <w:r>
        <w:rPr>
          <w:rFonts w:ascii="Perpetua" w:hAnsi="Perpetua"/>
          <w:bCs/>
        </w:rPr>
        <w:t> </w:t>
      </w:r>
      <w:r>
        <w:rPr>
          <w:rFonts w:ascii="Perpetua" w:hAnsi="Perpetua"/>
          <w:bCs/>
        </w:rPr>
        <w:tab/>
      </w:r>
      <w:r w:rsidR="00EF695F">
        <w:rPr>
          <w:rFonts w:ascii="Perpetua" w:hAnsi="Perpetua"/>
          <w:bCs/>
        </w:rPr>
        <w:tab/>
      </w:r>
      <w:r w:rsidR="00D763EF">
        <w:rPr>
          <w:rFonts w:ascii="Perpetua" w:hAnsi="Perpetua"/>
          <w:bCs/>
        </w:rPr>
        <w:t>I)</w:t>
      </w:r>
      <w:r w:rsidR="00BC0054">
        <w:rPr>
          <w:rFonts w:ascii="Perpetua" w:hAnsi="Perpetua"/>
          <w:bCs/>
        </w:rPr>
        <w:tab/>
      </w:r>
      <w:r w:rsidR="005F1DD3">
        <w:rPr>
          <w:rFonts w:ascii="Perpetua" w:hAnsi="Perpetua"/>
          <w:bCs/>
        </w:rPr>
        <w:t>Assemblée générale annuelle</w:t>
      </w:r>
      <w:r w:rsidR="00E00E0B">
        <w:rPr>
          <w:rFonts w:ascii="Perpetua" w:hAnsi="Perpetua"/>
          <w:bCs/>
        </w:rPr>
        <w:t> :  Johane Boucher finalise la présentation.</w:t>
      </w:r>
    </w:p>
    <w:p w14:paraId="6325F2A1" w14:textId="1D113B06" w:rsidR="005F1DD3" w:rsidRDefault="005F1DD3" w:rsidP="005F1DD3">
      <w:pPr>
        <w:jc w:val="both"/>
        <w:rPr>
          <w:rFonts w:ascii="Perpetua" w:hAnsi="Perpetua"/>
          <w:bCs/>
        </w:rPr>
      </w:pPr>
      <w:r>
        <w:rPr>
          <w:rFonts w:ascii="Perpetua" w:hAnsi="Perpetua"/>
          <w:bCs/>
        </w:rPr>
        <w:tab/>
      </w:r>
    </w:p>
    <w:p w14:paraId="0A4A94C1" w14:textId="73449BBB" w:rsidR="006C4F65" w:rsidRDefault="00EF695F" w:rsidP="00EF695F">
      <w:pPr>
        <w:ind w:left="720" w:firstLine="696"/>
        <w:jc w:val="both"/>
        <w:rPr>
          <w:rFonts w:ascii="Perpetua" w:hAnsi="Perpetua"/>
          <w:bCs/>
        </w:rPr>
      </w:pPr>
      <w:r>
        <w:rPr>
          <w:rFonts w:ascii="Perpetua" w:hAnsi="Perpetua"/>
          <w:bCs/>
        </w:rPr>
        <w:t>I</w:t>
      </w:r>
      <w:r w:rsidR="00926CCA">
        <w:rPr>
          <w:rFonts w:ascii="Perpetua" w:hAnsi="Perpetua"/>
          <w:bCs/>
        </w:rPr>
        <w:t>I)</w:t>
      </w:r>
      <w:r>
        <w:rPr>
          <w:rFonts w:ascii="Perpetua" w:hAnsi="Perpetua"/>
          <w:bCs/>
        </w:rPr>
        <w:tab/>
      </w:r>
      <w:r w:rsidR="00766BE8">
        <w:rPr>
          <w:rFonts w:ascii="Perpetua" w:hAnsi="Perpetua"/>
          <w:bCs/>
        </w:rPr>
        <w:t>C</w:t>
      </w:r>
      <w:r w:rsidR="006C4F65" w:rsidRPr="00963809">
        <w:rPr>
          <w:rFonts w:ascii="Perpetua" w:hAnsi="Perpetua"/>
          <w:bCs/>
        </w:rPr>
        <w:t xml:space="preserve">onférence du </w:t>
      </w:r>
      <w:r w:rsidR="00BB7A39">
        <w:rPr>
          <w:rFonts w:ascii="Perpetua" w:hAnsi="Perpetua"/>
          <w:bCs/>
        </w:rPr>
        <w:t>1</w:t>
      </w:r>
      <w:r w:rsidR="006C4F65">
        <w:rPr>
          <w:rFonts w:ascii="Perpetua" w:hAnsi="Perpetua"/>
          <w:bCs/>
        </w:rPr>
        <w:t>9 fé</w:t>
      </w:r>
      <w:r w:rsidR="00D9700A">
        <w:rPr>
          <w:rFonts w:ascii="Perpetua" w:hAnsi="Perpetua"/>
          <w:bCs/>
        </w:rPr>
        <w:t>vrier 2017 : Louis Saint-Hilaire</w:t>
      </w:r>
    </w:p>
    <w:p w14:paraId="6A39732C" w14:textId="06E34B50" w:rsidR="006C4F65" w:rsidRDefault="006C4F65" w:rsidP="00EF695F">
      <w:pPr>
        <w:numPr>
          <w:ilvl w:val="0"/>
          <w:numId w:val="32"/>
        </w:numPr>
        <w:tabs>
          <w:tab w:val="left" w:pos="1843"/>
        </w:tabs>
        <w:ind w:firstLine="348"/>
        <w:jc w:val="both"/>
        <w:rPr>
          <w:rFonts w:ascii="Perpetua" w:hAnsi="Perpetua"/>
          <w:bCs/>
        </w:rPr>
      </w:pPr>
      <w:r>
        <w:rPr>
          <w:rFonts w:ascii="Perpetua" w:hAnsi="Perpetua"/>
          <w:bCs/>
        </w:rPr>
        <w:t>Accueil</w:t>
      </w:r>
      <w:r w:rsidR="00B315D2">
        <w:rPr>
          <w:rFonts w:ascii="Perpetua" w:hAnsi="Perpetua"/>
          <w:bCs/>
        </w:rPr>
        <w:t xml:space="preserve"> (Nicole et Claudette</w:t>
      </w:r>
      <w:r w:rsidR="007463FD">
        <w:rPr>
          <w:rFonts w:ascii="Perpetua" w:hAnsi="Perpetua"/>
          <w:bCs/>
        </w:rPr>
        <w:t>, Johane, Francine)</w:t>
      </w:r>
      <w:r w:rsidR="00B315D2">
        <w:rPr>
          <w:rFonts w:ascii="Perpetua" w:hAnsi="Perpetua"/>
          <w:bCs/>
        </w:rPr>
        <w:t xml:space="preserve"> </w:t>
      </w:r>
    </w:p>
    <w:p w14:paraId="2E307A49" w14:textId="3319B572" w:rsidR="00D9700A" w:rsidRPr="00D9700A" w:rsidRDefault="00D9700A" w:rsidP="00EF695F">
      <w:pPr>
        <w:numPr>
          <w:ilvl w:val="0"/>
          <w:numId w:val="32"/>
        </w:numPr>
        <w:tabs>
          <w:tab w:val="left" w:pos="1843"/>
        </w:tabs>
        <w:ind w:firstLine="348"/>
        <w:jc w:val="both"/>
        <w:rPr>
          <w:rFonts w:ascii="Perpetua" w:hAnsi="Perpetua"/>
          <w:bCs/>
        </w:rPr>
      </w:pPr>
      <w:r>
        <w:rPr>
          <w:rFonts w:ascii="Perpetua" w:hAnsi="Perpetua"/>
          <w:bCs/>
        </w:rPr>
        <w:t>Équipement électroniqu</w:t>
      </w:r>
      <w:r w:rsidR="00B562CD">
        <w:rPr>
          <w:rFonts w:ascii="Perpetua" w:hAnsi="Perpetua"/>
          <w:bCs/>
        </w:rPr>
        <w:t>e (Johane)</w:t>
      </w:r>
    </w:p>
    <w:p w14:paraId="754942B0" w14:textId="192665E0" w:rsidR="006C4F65" w:rsidRDefault="006C4F65" w:rsidP="00EF695F">
      <w:pPr>
        <w:numPr>
          <w:ilvl w:val="0"/>
          <w:numId w:val="32"/>
        </w:numPr>
        <w:tabs>
          <w:tab w:val="left" w:pos="1843"/>
        </w:tabs>
        <w:ind w:firstLine="348"/>
        <w:jc w:val="both"/>
        <w:rPr>
          <w:rFonts w:ascii="Perpetua" w:hAnsi="Perpetua"/>
          <w:bCs/>
        </w:rPr>
      </w:pPr>
      <w:r w:rsidRPr="0019330F">
        <w:rPr>
          <w:rFonts w:ascii="Perpetua" w:hAnsi="Perpetua"/>
          <w:bCs/>
        </w:rPr>
        <w:t>Accueil du conférencier</w:t>
      </w:r>
      <w:r w:rsidR="00564333">
        <w:rPr>
          <w:rFonts w:ascii="Perpetua" w:hAnsi="Perpetua"/>
          <w:bCs/>
        </w:rPr>
        <w:t xml:space="preserve"> </w:t>
      </w:r>
      <w:r w:rsidR="00A73458">
        <w:rPr>
          <w:rFonts w:ascii="Perpetua" w:hAnsi="Perpetua"/>
          <w:bCs/>
        </w:rPr>
        <w:t>(Rolland)</w:t>
      </w:r>
    </w:p>
    <w:p w14:paraId="16904FBA" w14:textId="00BA2A2C" w:rsidR="006C4F65" w:rsidRDefault="006C4F65" w:rsidP="00EF695F">
      <w:pPr>
        <w:numPr>
          <w:ilvl w:val="0"/>
          <w:numId w:val="32"/>
        </w:numPr>
        <w:tabs>
          <w:tab w:val="left" w:pos="1843"/>
        </w:tabs>
        <w:ind w:firstLine="348"/>
        <w:jc w:val="both"/>
        <w:rPr>
          <w:rFonts w:ascii="Perpetua" w:hAnsi="Perpetua"/>
          <w:bCs/>
        </w:rPr>
      </w:pPr>
      <w:r w:rsidRPr="0019330F">
        <w:rPr>
          <w:rFonts w:ascii="Perpetua" w:hAnsi="Perpetua"/>
          <w:bCs/>
        </w:rPr>
        <w:t>Présentation du conférencier</w:t>
      </w:r>
      <w:r w:rsidR="005770C1">
        <w:rPr>
          <w:rFonts w:ascii="Perpetua" w:hAnsi="Perpetua"/>
          <w:bCs/>
        </w:rPr>
        <w:t xml:space="preserve"> (Rolland)</w:t>
      </w:r>
    </w:p>
    <w:p w14:paraId="394F5ABA" w14:textId="5FA47FAB" w:rsidR="006C4F65" w:rsidRDefault="006C4F65" w:rsidP="00EF695F">
      <w:pPr>
        <w:numPr>
          <w:ilvl w:val="0"/>
          <w:numId w:val="32"/>
        </w:numPr>
        <w:tabs>
          <w:tab w:val="left" w:pos="1843"/>
        </w:tabs>
        <w:ind w:firstLine="348"/>
        <w:jc w:val="both"/>
        <w:rPr>
          <w:rFonts w:ascii="Perpetua" w:hAnsi="Perpetua"/>
          <w:bCs/>
        </w:rPr>
      </w:pPr>
      <w:r w:rsidRPr="00ED2CEB">
        <w:rPr>
          <w:rFonts w:ascii="Perpetua" w:hAnsi="Perpetua"/>
          <w:bCs/>
        </w:rPr>
        <w:t xml:space="preserve">Responsable des tirages </w:t>
      </w:r>
      <w:r w:rsidR="005770C1">
        <w:rPr>
          <w:rFonts w:ascii="Perpetua" w:hAnsi="Perpetua"/>
          <w:bCs/>
        </w:rPr>
        <w:t>(</w:t>
      </w:r>
      <w:r w:rsidR="00A73458">
        <w:rPr>
          <w:rFonts w:ascii="Perpetua" w:hAnsi="Perpetua"/>
          <w:bCs/>
        </w:rPr>
        <w:t>Claudette et Léonard)</w:t>
      </w:r>
    </w:p>
    <w:p w14:paraId="34586857" w14:textId="4B8B40B6" w:rsidR="006C4F65" w:rsidRPr="00ED2CEB" w:rsidRDefault="006C4F65" w:rsidP="00EF695F">
      <w:pPr>
        <w:numPr>
          <w:ilvl w:val="0"/>
          <w:numId w:val="32"/>
        </w:numPr>
        <w:tabs>
          <w:tab w:val="left" w:pos="1843"/>
        </w:tabs>
        <w:ind w:firstLine="348"/>
        <w:jc w:val="both"/>
        <w:rPr>
          <w:rFonts w:ascii="Perpetua" w:hAnsi="Perpetua"/>
          <w:bCs/>
        </w:rPr>
      </w:pPr>
      <w:r w:rsidRPr="00ED2CEB">
        <w:rPr>
          <w:rFonts w:ascii="Perpetua" w:hAnsi="Perpetua"/>
          <w:bCs/>
        </w:rPr>
        <w:t>Remerciements au conférencier</w:t>
      </w:r>
      <w:r w:rsidR="00A73458">
        <w:rPr>
          <w:rFonts w:ascii="Perpetua" w:hAnsi="Perpetua"/>
          <w:bCs/>
        </w:rPr>
        <w:t xml:space="preserve"> (Claudette)</w:t>
      </w:r>
    </w:p>
    <w:p w14:paraId="3EA7921E" w14:textId="383E6D72" w:rsidR="006C4F65" w:rsidRDefault="006C4F65" w:rsidP="00EF695F">
      <w:pPr>
        <w:numPr>
          <w:ilvl w:val="0"/>
          <w:numId w:val="32"/>
        </w:numPr>
        <w:tabs>
          <w:tab w:val="left" w:pos="1843"/>
        </w:tabs>
        <w:ind w:firstLine="348"/>
        <w:jc w:val="both"/>
        <w:rPr>
          <w:rFonts w:ascii="Perpetua" w:hAnsi="Perpetua"/>
          <w:bCs/>
        </w:rPr>
      </w:pPr>
      <w:r w:rsidRPr="0019330F">
        <w:rPr>
          <w:rFonts w:ascii="Perpetua" w:hAnsi="Perpetua"/>
          <w:bCs/>
        </w:rPr>
        <w:t>Remerciements pour les cadeaux du tirage</w:t>
      </w:r>
      <w:r w:rsidR="00A73458">
        <w:rPr>
          <w:rFonts w:ascii="Perpetua" w:hAnsi="Perpetua"/>
          <w:bCs/>
        </w:rPr>
        <w:t xml:space="preserve"> (Francine)</w:t>
      </w:r>
    </w:p>
    <w:p w14:paraId="2C05172D" w14:textId="08CCD8EB" w:rsidR="006A3C42" w:rsidRPr="00F53BDA" w:rsidRDefault="00926CCA" w:rsidP="00EF695F">
      <w:pPr>
        <w:ind w:left="360" w:firstLine="348"/>
        <w:jc w:val="both"/>
        <w:rPr>
          <w:rFonts w:ascii="Perpetua" w:hAnsi="Perpetua"/>
          <w:sz w:val="22"/>
          <w:lang w:val="fr-FR"/>
        </w:rPr>
      </w:pPr>
      <w:r>
        <w:rPr>
          <w:rFonts w:ascii="Perpetua" w:hAnsi="Perpetua"/>
          <w:bCs/>
        </w:rPr>
        <w:t>8)</w:t>
      </w:r>
      <w:r>
        <w:rPr>
          <w:rFonts w:ascii="Perpetua" w:hAnsi="Perpetua"/>
          <w:bCs/>
        </w:rPr>
        <w:tab/>
      </w:r>
      <w:r w:rsidR="006A3C42">
        <w:rPr>
          <w:rFonts w:ascii="Perpetua" w:hAnsi="Perpetua"/>
          <w:bCs/>
        </w:rPr>
        <w:t>Varia.</w:t>
      </w:r>
    </w:p>
    <w:p w14:paraId="5A56F582" w14:textId="1735DEBE" w:rsidR="009164B3" w:rsidRDefault="009164B3" w:rsidP="00E00E0B">
      <w:pPr>
        <w:ind w:left="502"/>
        <w:jc w:val="both"/>
        <w:rPr>
          <w:rFonts w:ascii="Perpetua" w:hAnsi="Perpetua"/>
          <w:sz w:val="22"/>
          <w:lang w:val="fr-FR"/>
        </w:rPr>
      </w:pPr>
    </w:p>
    <w:p w14:paraId="55BE4C30" w14:textId="5B776070" w:rsidR="00B01971" w:rsidRDefault="00B01971" w:rsidP="00B01971">
      <w:pPr>
        <w:jc w:val="both"/>
        <w:rPr>
          <w:rFonts w:ascii="Perpetua" w:hAnsi="Perpetua"/>
          <w:sz w:val="22"/>
        </w:rPr>
      </w:pPr>
      <w:r>
        <w:rPr>
          <w:rFonts w:ascii="Perpetua" w:hAnsi="Perpetua"/>
          <w:sz w:val="22"/>
        </w:rPr>
        <w:t xml:space="preserve">     </w:t>
      </w:r>
      <w:r>
        <w:rPr>
          <w:rFonts w:ascii="Perpetua" w:hAnsi="Perpetua"/>
          <w:sz w:val="22"/>
        </w:rPr>
        <w:tab/>
      </w:r>
      <w:r w:rsidR="00EF695F">
        <w:rPr>
          <w:rFonts w:ascii="Perpetua" w:hAnsi="Perpetua"/>
          <w:sz w:val="22"/>
        </w:rPr>
        <w:tab/>
        <w:t>a)</w:t>
      </w:r>
      <w:r>
        <w:rPr>
          <w:rFonts w:ascii="Perpetua" w:hAnsi="Perpetua"/>
          <w:sz w:val="22"/>
        </w:rPr>
        <w:tab/>
        <w:t>Atelier des évaluateurs de jardins</w:t>
      </w:r>
      <w:r w:rsidR="00FC4384">
        <w:rPr>
          <w:rFonts w:ascii="Perpetua" w:hAnsi="Perpetua"/>
          <w:sz w:val="22"/>
        </w:rPr>
        <w:t xml:space="preserve"> </w:t>
      </w:r>
    </w:p>
    <w:p w14:paraId="03000BE2" w14:textId="5FDC2900" w:rsidR="00134922" w:rsidRDefault="00134922" w:rsidP="00EF695F">
      <w:pPr>
        <w:ind w:left="2127" w:hanging="2127"/>
        <w:jc w:val="both"/>
        <w:rPr>
          <w:rFonts w:ascii="Perpetua" w:hAnsi="Perpetua"/>
          <w:sz w:val="22"/>
        </w:rPr>
      </w:pPr>
      <w:r>
        <w:rPr>
          <w:rFonts w:ascii="Perpetua" w:hAnsi="Perpetua"/>
          <w:sz w:val="22"/>
        </w:rPr>
        <w:t xml:space="preserve">                            </w:t>
      </w:r>
      <w:r w:rsidR="00EF695F">
        <w:rPr>
          <w:rFonts w:ascii="Perpetua" w:hAnsi="Perpetua"/>
          <w:sz w:val="22"/>
        </w:rPr>
        <w:tab/>
      </w:r>
      <w:r>
        <w:rPr>
          <w:rFonts w:ascii="Perpetua" w:hAnsi="Perpetua"/>
          <w:sz w:val="22"/>
        </w:rPr>
        <w:t xml:space="preserve">Remplacer atelier des </w:t>
      </w:r>
      <w:r w:rsidR="00EF695F">
        <w:rPr>
          <w:rFonts w:ascii="Perpetua" w:hAnsi="Perpetua"/>
          <w:sz w:val="22"/>
        </w:rPr>
        <w:t>évaluateurs</w:t>
      </w:r>
      <w:r>
        <w:rPr>
          <w:rFonts w:ascii="Perpetua" w:hAnsi="Perpetua"/>
          <w:sz w:val="22"/>
        </w:rPr>
        <w:t xml:space="preserve"> et refaire un atelier de potée fleurie (centre de jardin) 2-3 juin </w:t>
      </w:r>
      <w:r w:rsidR="00E00E0B">
        <w:rPr>
          <w:rFonts w:ascii="Perpetua" w:hAnsi="Perpetua"/>
          <w:sz w:val="22"/>
        </w:rPr>
        <w:t>de 10h à 12h</w:t>
      </w:r>
    </w:p>
    <w:p w14:paraId="19A637CF" w14:textId="514ABE34" w:rsidR="00E00E0B" w:rsidRDefault="00E00E0B" w:rsidP="00EF695F">
      <w:pPr>
        <w:ind w:left="1701" w:hanging="1701"/>
        <w:jc w:val="both"/>
        <w:rPr>
          <w:rFonts w:ascii="Perpetua" w:hAnsi="Perpetua"/>
          <w:sz w:val="22"/>
        </w:rPr>
      </w:pPr>
      <w:r>
        <w:rPr>
          <w:rFonts w:ascii="Perpetua" w:hAnsi="Perpetua"/>
          <w:sz w:val="22"/>
        </w:rPr>
        <w:tab/>
      </w:r>
      <w:r>
        <w:rPr>
          <w:rFonts w:ascii="Perpetua" w:hAnsi="Perpetua"/>
          <w:sz w:val="22"/>
        </w:rPr>
        <w:tab/>
        <w:t>Johane Boucher vérifie la disponibilité de leur Centre jardin.</w:t>
      </w:r>
    </w:p>
    <w:p w14:paraId="3B6FAAA8" w14:textId="77777777" w:rsidR="00E43B3F" w:rsidRDefault="00E43B3F" w:rsidP="00B01971">
      <w:pPr>
        <w:jc w:val="both"/>
        <w:rPr>
          <w:rFonts w:ascii="Perpetua" w:hAnsi="Perpetua"/>
          <w:sz w:val="22"/>
        </w:rPr>
      </w:pPr>
    </w:p>
    <w:p w14:paraId="66E12087" w14:textId="45A09058" w:rsidR="00492EEE" w:rsidRDefault="00B01971" w:rsidP="00B01971">
      <w:pPr>
        <w:jc w:val="both"/>
        <w:rPr>
          <w:rFonts w:ascii="Perpetua" w:hAnsi="Perpetua"/>
          <w:sz w:val="22"/>
          <w:lang w:val="fr-FR"/>
        </w:rPr>
      </w:pPr>
      <w:r>
        <w:rPr>
          <w:rFonts w:ascii="Perpetua" w:hAnsi="Perpetua"/>
          <w:sz w:val="22"/>
        </w:rPr>
        <w:tab/>
      </w:r>
      <w:r w:rsidR="00EF695F">
        <w:rPr>
          <w:rFonts w:ascii="Perpetua" w:hAnsi="Perpetua"/>
          <w:sz w:val="22"/>
        </w:rPr>
        <w:tab/>
        <w:t>b)</w:t>
      </w:r>
      <w:r w:rsidR="006E6D03">
        <w:rPr>
          <w:rFonts w:ascii="Perpetua" w:hAnsi="Perpetua"/>
          <w:sz w:val="22"/>
        </w:rPr>
        <w:tab/>
      </w:r>
      <w:r w:rsidR="00492EEE">
        <w:rPr>
          <w:rFonts w:ascii="Perpetua" w:hAnsi="Perpetua"/>
          <w:sz w:val="22"/>
          <w:lang w:val="fr-FR"/>
        </w:rPr>
        <w:t>Concours l’Audacieuse</w:t>
      </w:r>
    </w:p>
    <w:p w14:paraId="53418F58" w14:textId="2AA66618" w:rsidR="00134922" w:rsidRDefault="00134922" w:rsidP="00B01971">
      <w:pPr>
        <w:jc w:val="both"/>
        <w:rPr>
          <w:rFonts w:ascii="Perpetua" w:hAnsi="Perpetua"/>
          <w:sz w:val="22"/>
          <w:lang w:val="fr-FR"/>
        </w:rPr>
      </w:pPr>
      <w:r>
        <w:rPr>
          <w:rFonts w:ascii="Perpetua" w:hAnsi="Perpetua"/>
          <w:sz w:val="22"/>
          <w:lang w:val="fr-FR"/>
        </w:rPr>
        <w:t xml:space="preserve">                            </w:t>
      </w:r>
      <w:r w:rsidR="00EF695F">
        <w:rPr>
          <w:rFonts w:ascii="Perpetua" w:hAnsi="Perpetua"/>
          <w:sz w:val="22"/>
          <w:lang w:val="fr-FR"/>
        </w:rPr>
        <w:tab/>
      </w:r>
      <w:r w:rsidR="00EF695F">
        <w:rPr>
          <w:rFonts w:ascii="Perpetua" w:hAnsi="Perpetua"/>
          <w:sz w:val="22"/>
          <w:lang w:val="fr-FR"/>
        </w:rPr>
        <w:tab/>
      </w:r>
      <w:r>
        <w:rPr>
          <w:rFonts w:ascii="Perpetua" w:hAnsi="Perpetua"/>
          <w:sz w:val="22"/>
          <w:lang w:val="fr-FR"/>
        </w:rPr>
        <w:t xml:space="preserve"> </w:t>
      </w:r>
      <w:r w:rsidR="00E00E0B">
        <w:rPr>
          <w:rFonts w:ascii="Perpetua" w:hAnsi="Perpetua"/>
          <w:sz w:val="22"/>
          <w:lang w:val="fr-FR"/>
        </w:rPr>
        <w:t>Étant donné le faible taux de participation des années précédentes, ce concours est aboli.</w:t>
      </w:r>
    </w:p>
    <w:p w14:paraId="175994AF" w14:textId="77777777" w:rsidR="00E43B3F" w:rsidRPr="00B01971" w:rsidRDefault="00E43B3F" w:rsidP="00B01971">
      <w:pPr>
        <w:jc w:val="both"/>
        <w:rPr>
          <w:rFonts w:ascii="Perpetua" w:hAnsi="Perpetua"/>
          <w:sz w:val="22"/>
        </w:rPr>
      </w:pPr>
    </w:p>
    <w:p w14:paraId="02B93C46" w14:textId="085C7F3D" w:rsidR="00685DA2" w:rsidRDefault="006E6D03" w:rsidP="00465725">
      <w:pPr>
        <w:ind w:left="502"/>
        <w:jc w:val="both"/>
        <w:rPr>
          <w:rFonts w:ascii="Perpetua" w:hAnsi="Perpetua"/>
          <w:sz w:val="22"/>
        </w:rPr>
      </w:pPr>
      <w:r>
        <w:rPr>
          <w:rFonts w:ascii="Perpetua" w:hAnsi="Perpetua"/>
          <w:sz w:val="22"/>
        </w:rPr>
        <w:tab/>
      </w:r>
      <w:r w:rsidR="00EF695F">
        <w:rPr>
          <w:rFonts w:ascii="Perpetua" w:hAnsi="Perpetua"/>
          <w:sz w:val="22"/>
        </w:rPr>
        <w:tab/>
        <w:t>c)</w:t>
      </w:r>
      <w:r>
        <w:rPr>
          <w:rFonts w:ascii="Perpetua" w:hAnsi="Perpetua"/>
          <w:sz w:val="22"/>
        </w:rPr>
        <w:tab/>
        <w:t>Album souvenir</w:t>
      </w:r>
    </w:p>
    <w:p w14:paraId="4EF2180A" w14:textId="157F6AC1" w:rsidR="00134922" w:rsidRDefault="00134922" w:rsidP="00EF695F">
      <w:pPr>
        <w:ind w:left="2127" w:hanging="1560"/>
        <w:jc w:val="both"/>
        <w:rPr>
          <w:rFonts w:ascii="Perpetua" w:hAnsi="Perpetua"/>
          <w:sz w:val="22"/>
        </w:rPr>
      </w:pPr>
      <w:r>
        <w:rPr>
          <w:rFonts w:ascii="Perpetua" w:hAnsi="Perpetua"/>
          <w:sz w:val="22"/>
        </w:rPr>
        <w:t xml:space="preserve">                </w:t>
      </w:r>
      <w:r w:rsidR="00EF695F">
        <w:rPr>
          <w:rFonts w:ascii="Perpetua" w:hAnsi="Perpetua"/>
          <w:sz w:val="22"/>
        </w:rPr>
        <w:tab/>
      </w:r>
      <w:r>
        <w:rPr>
          <w:rFonts w:ascii="Perpetua" w:hAnsi="Perpetua"/>
          <w:sz w:val="22"/>
        </w:rPr>
        <w:t xml:space="preserve"> </w:t>
      </w:r>
      <w:r w:rsidR="00E00E0B">
        <w:rPr>
          <w:rFonts w:ascii="Perpetua" w:hAnsi="Perpetua"/>
          <w:sz w:val="22"/>
        </w:rPr>
        <w:t xml:space="preserve">Pour souligner le </w:t>
      </w:r>
      <w:r>
        <w:rPr>
          <w:rFonts w:ascii="Perpetua" w:hAnsi="Perpetua"/>
          <w:sz w:val="22"/>
        </w:rPr>
        <w:t>25ieme de la</w:t>
      </w:r>
      <w:r w:rsidR="00E00E0B">
        <w:rPr>
          <w:rFonts w:ascii="Perpetua" w:hAnsi="Perpetua"/>
          <w:sz w:val="22"/>
        </w:rPr>
        <w:t xml:space="preserve"> SHEP,</w:t>
      </w:r>
      <w:r>
        <w:rPr>
          <w:rFonts w:ascii="Perpetua" w:hAnsi="Perpetua"/>
          <w:sz w:val="22"/>
        </w:rPr>
        <w:t xml:space="preserve"> </w:t>
      </w:r>
      <w:r w:rsidR="00E00E0B">
        <w:rPr>
          <w:rFonts w:ascii="Perpetua" w:hAnsi="Perpetua"/>
          <w:sz w:val="22"/>
        </w:rPr>
        <w:t xml:space="preserve">Nicole Tessier prépara </w:t>
      </w:r>
      <w:r>
        <w:rPr>
          <w:rFonts w:ascii="Perpetua" w:hAnsi="Perpetua"/>
          <w:sz w:val="22"/>
        </w:rPr>
        <w:t xml:space="preserve">un mini </w:t>
      </w:r>
      <w:r w:rsidR="00A14777">
        <w:rPr>
          <w:rFonts w:ascii="Perpetua" w:hAnsi="Perpetua"/>
          <w:sz w:val="22"/>
        </w:rPr>
        <w:t>scrapbooking</w:t>
      </w:r>
      <w:r>
        <w:rPr>
          <w:rFonts w:ascii="Perpetua" w:hAnsi="Perpetua"/>
          <w:sz w:val="22"/>
        </w:rPr>
        <w:t xml:space="preserve"> des 5 dernières ann</w:t>
      </w:r>
      <w:r w:rsidR="00E00E0B">
        <w:rPr>
          <w:rFonts w:ascii="Perpetua" w:hAnsi="Perpetua"/>
          <w:sz w:val="22"/>
        </w:rPr>
        <w:t>é</w:t>
      </w:r>
      <w:r>
        <w:rPr>
          <w:rFonts w:ascii="Perpetua" w:hAnsi="Perpetua"/>
          <w:sz w:val="22"/>
        </w:rPr>
        <w:t xml:space="preserve">es </w:t>
      </w:r>
    </w:p>
    <w:p w14:paraId="42FCE8C4" w14:textId="77777777" w:rsidR="00A14777" w:rsidRDefault="00A14777" w:rsidP="00465725">
      <w:pPr>
        <w:ind w:left="502"/>
        <w:jc w:val="both"/>
        <w:rPr>
          <w:rFonts w:ascii="Perpetua" w:hAnsi="Perpetua"/>
          <w:sz w:val="22"/>
        </w:rPr>
      </w:pPr>
    </w:p>
    <w:p w14:paraId="0C9BD413" w14:textId="2966582E" w:rsidR="006E6D03" w:rsidRDefault="006E6D03" w:rsidP="00465725">
      <w:pPr>
        <w:ind w:left="502"/>
        <w:jc w:val="both"/>
        <w:rPr>
          <w:rFonts w:ascii="Perpetua" w:hAnsi="Perpetua"/>
          <w:sz w:val="22"/>
        </w:rPr>
      </w:pPr>
      <w:r>
        <w:rPr>
          <w:rFonts w:ascii="Perpetua" w:hAnsi="Perpetua"/>
          <w:sz w:val="22"/>
        </w:rPr>
        <w:tab/>
      </w:r>
      <w:r w:rsidR="00EF695F">
        <w:rPr>
          <w:rFonts w:ascii="Perpetua" w:hAnsi="Perpetua"/>
          <w:sz w:val="22"/>
        </w:rPr>
        <w:tab/>
        <w:t>d)</w:t>
      </w:r>
      <w:r>
        <w:rPr>
          <w:rFonts w:ascii="Perpetua" w:hAnsi="Perpetua"/>
          <w:sz w:val="22"/>
        </w:rPr>
        <w:tab/>
        <w:t>Cadeaux pour tirages</w:t>
      </w:r>
    </w:p>
    <w:p w14:paraId="5429DC30" w14:textId="27CFED22" w:rsidR="00134922" w:rsidRDefault="00E00E0B" w:rsidP="00EF695F">
      <w:pPr>
        <w:ind w:left="2127" w:hanging="3"/>
        <w:jc w:val="both"/>
        <w:rPr>
          <w:rFonts w:ascii="Perpetua" w:hAnsi="Perpetua"/>
          <w:sz w:val="22"/>
        </w:rPr>
      </w:pPr>
      <w:r>
        <w:rPr>
          <w:rFonts w:ascii="Perpetua" w:hAnsi="Perpetua"/>
          <w:sz w:val="22"/>
        </w:rPr>
        <w:t>Un appel est fait auprès des membres du CA pour effectuer de nouveaux achats de cadeaux et de rehausser la valeur de quelques-uns</w:t>
      </w:r>
      <w:r w:rsidR="00E43B3F">
        <w:rPr>
          <w:rFonts w:ascii="Perpetua" w:hAnsi="Perpetua"/>
          <w:sz w:val="22"/>
        </w:rPr>
        <w:t>;</w:t>
      </w:r>
    </w:p>
    <w:p w14:paraId="31EBB3F1" w14:textId="77777777" w:rsidR="00E43B3F" w:rsidRPr="00465725" w:rsidRDefault="00E43B3F" w:rsidP="00E00E0B">
      <w:pPr>
        <w:ind w:left="1418"/>
        <w:jc w:val="both"/>
        <w:rPr>
          <w:rFonts w:ascii="Perpetua" w:hAnsi="Perpetua"/>
          <w:sz w:val="22"/>
        </w:rPr>
      </w:pPr>
    </w:p>
    <w:p w14:paraId="13F96949" w14:textId="507FAB73" w:rsidR="00EF695F" w:rsidRDefault="00EF695F" w:rsidP="00EF695F">
      <w:pPr>
        <w:ind w:left="2127" w:hanging="851"/>
        <w:jc w:val="both"/>
        <w:rPr>
          <w:rFonts w:ascii="Perpetua" w:hAnsi="Perpetua"/>
          <w:sz w:val="22"/>
          <w:lang w:val="fr-FR"/>
        </w:rPr>
      </w:pPr>
      <w:r>
        <w:rPr>
          <w:rFonts w:ascii="Perpetua" w:hAnsi="Perpetua"/>
          <w:sz w:val="22"/>
          <w:lang w:val="fr-FR"/>
        </w:rPr>
        <w:t>e)</w:t>
      </w:r>
      <w:r w:rsidR="00E43B3F">
        <w:rPr>
          <w:rFonts w:ascii="Perpetua" w:hAnsi="Perpetua"/>
          <w:sz w:val="22"/>
          <w:lang w:val="fr-FR"/>
        </w:rPr>
        <w:tab/>
        <w:t>Ac</w:t>
      </w:r>
      <w:r w:rsidR="00E00E0B">
        <w:rPr>
          <w:rFonts w:ascii="Perpetua" w:hAnsi="Perpetua"/>
          <w:sz w:val="22"/>
          <w:lang w:val="fr-FR"/>
        </w:rPr>
        <w:t>hat</w:t>
      </w:r>
      <w:r w:rsidR="000D324B">
        <w:rPr>
          <w:rFonts w:ascii="Perpetua" w:hAnsi="Perpetua"/>
          <w:sz w:val="22"/>
          <w:lang w:val="fr-FR"/>
        </w:rPr>
        <w:t xml:space="preserve"> d</w:t>
      </w:r>
      <w:r w:rsidR="00E00E0B">
        <w:rPr>
          <w:rFonts w:ascii="Perpetua" w:hAnsi="Perpetua"/>
          <w:sz w:val="22"/>
          <w:lang w:val="fr-FR"/>
        </w:rPr>
        <w:t>’un</w:t>
      </w:r>
      <w:r w:rsidR="000D324B">
        <w:rPr>
          <w:rFonts w:ascii="Perpetua" w:hAnsi="Perpetua"/>
          <w:sz w:val="22"/>
          <w:lang w:val="fr-FR"/>
        </w:rPr>
        <w:t xml:space="preserve"> </w:t>
      </w:r>
      <w:r w:rsidR="00E00E0B">
        <w:rPr>
          <w:rFonts w:ascii="Perpetua" w:hAnsi="Perpetua"/>
          <w:sz w:val="22"/>
          <w:lang w:val="fr-FR"/>
        </w:rPr>
        <w:t>portable :</w:t>
      </w:r>
      <w:r w:rsidR="000D324B">
        <w:rPr>
          <w:rFonts w:ascii="Perpetua" w:hAnsi="Perpetua"/>
          <w:sz w:val="22"/>
          <w:lang w:val="fr-FR"/>
        </w:rPr>
        <w:t xml:space="preserve"> Bruno</w:t>
      </w:r>
      <w:r w:rsidR="00E00E0B">
        <w:rPr>
          <w:rFonts w:ascii="Perpetua" w:hAnsi="Perpetua"/>
          <w:sz w:val="22"/>
          <w:lang w:val="fr-FR"/>
        </w:rPr>
        <w:t xml:space="preserve"> Carpentier poursuit les démarches et nous fera part de ses suggestions.</w:t>
      </w:r>
    </w:p>
    <w:p w14:paraId="1A9A50D8" w14:textId="202058BF" w:rsidR="00E43B3F" w:rsidRDefault="002C03BD" w:rsidP="00EF695F">
      <w:pPr>
        <w:ind w:left="1410" w:hanging="134"/>
        <w:jc w:val="both"/>
        <w:rPr>
          <w:rFonts w:ascii="Perpetua" w:hAnsi="Perpetua"/>
          <w:sz w:val="22"/>
          <w:lang w:val="fr-FR"/>
        </w:rPr>
      </w:pPr>
      <w:r>
        <w:rPr>
          <w:rFonts w:ascii="Perpetua" w:hAnsi="Perpetua"/>
          <w:sz w:val="22"/>
          <w:lang w:val="fr-FR"/>
        </w:rPr>
        <w:t xml:space="preserve"> </w:t>
      </w:r>
    </w:p>
    <w:p w14:paraId="4A6648E2" w14:textId="733E2E00" w:rsidR="003C0A53" w:rsidRDefault="00EF695F" w:rsidP="00EF695F">
      <w:pPr>
        <w:ind w:left="2127" w:hanging="851"/>
        <w:jc w:val="both"/>
        <w:rPr>
          <w:rFonts w:ascii="Perpetua" w:hAnsi="Perpetua"/>
          <w:sz w:val="22"/>
          <w:lang w:val="fr-FR"/>
        </w:rPr>
      </w:pPr>
      <w:r>
        <w:rPr>
          <w:rFonts w:ascii="Perpetua" w:hAnsi="Perpetua"/>
          <w:sz w:val="22"/>
          <w:lang w:val="fr-FR"/>
        </w:rPr>
        <w:t>f)</w:t>
      </w:r>
      <w:r>
        <w:rPr>
          <w:rFonts w:ascii="Perpetua" w:hAnsi="Perpetua"/>
          <w:sz w:val="22"/>
          <w:lang w:val="fr-FR"/>
        </w:rPr>
        <w:tab/>
        <w:t xml:space="preserve"> </w:t>
      </w:r>
      <w:r w:rsidR="00E43B3F">
        <w:rPr>
          <w:rFonts w:ascii="Perpetua" w:hAnsi="Perpetua"/>
          <w:sz w:val="22"/>
          <w:lang w:val="fr-FR"/>
        </w:rPr>
        <w:t>Participation au Salon nature à Saint-Raymond :  La SHEP y participera.   Rolland Hamel doit préparer une conférence.  Activité de financement :  Tirage d’un laissez passez pour deux personnes pour le voyage horticole 2018 pour toute personne qui deviendra membre lors de la tenue du Salon.</w:t>
      </w:r>
    </w:p>
    <w:p w14:paraId="18B8578F" w14:textId="77777777" w:rsidR="00E43B3F" w:rsidRDefault="00E43B3F" w:rsidP="00E43B3F">
      <w:pPr>
        <w:ind w:left="1276" w:hanging="709"/>
        <w:jc w:val="both"/>
        <w:rPr>
          <w:rFonts w:ascii="Perpetua" w:hAnsi="Perpetua"/>
          <w:sz w:val="22"/>
          <w:lang w:val="fr-FR"/>
        </w:rPr>
      </w:pPr>
    </w:p>
    <w:p w14:paraId="4F623514" w14:textId="5F367C77" w:rsidR="000D324B" w:rsidRDefault="00EF695F" w:rsidP="00EF695F">
      <w:pPr>
        <w:ind w:left="2127" w:hanging="851"/>
        <w:jc w:val="both"/>
        <w:rPr>
          <w:rFonts w:ascii="Perpetua" w:hAnsi="Perpetua"/>
          <w:sz w:val="22"/>
          <w:lang w:val="fr-FR"/>
        </w:rPr>
      </w:pPr>
      <w:r>
        <w:rPr>
          <w:rFonts w:ascii="Perpetua" w:hAnsi="Perpetua"/>
          <w:sz w:val="22"/>
          <w:lang w:val="fr-FR"/>
        </w:rPr>
        <w:t>g)</w:t>
      </w:r>
      <w:r w:rsidR="000D324B">
        <w:rPr>
          <w:rFonts w:ascii="Perpetua" w:hAnsi="Perpetua"/>
          <w:sz w:val="22"/>
          <w:lang w:val="fr-FR"/>
        </w:rPr>
        <w:t xml:space="preserve">        </w:t>
      </w:r>
      <w:r>
        <w:rPr>
          <w:rFonts w:ascii="Perpetua" w:hAnsi="Perpetua"/>
          <w:sz w:val="22"/>
          <w:lang w:val="fr-FR"/>
        </w:rPr>
        <w:tab/>
      </w:r>
      <w:r w:rsidR="00E43B3F">
        <w:rPr>
          <w:rFonts w:ascii="Perpetua" w:hAnsi="Perpetua"/>
          <w:sz w:val="22"/>
          <w:lang w:val="fr-FR"/>
        </w:rPr>
        <w:t xml:space="preserve">Compte tenu de son départ du Conseil d’administration, </w:t>
      </w:r>
      <w:r w:rsidR="000D324B">
        <w:rPr>
          <w:rFonts w:ascii="Perpetua" w:hAnsi="Perpetua"/>
          <w:sz w:val="22"/>
          <w:lang w:val="fr-FR"/>
        </w:rPr>
        <w:t xml:space="preserve">Johane </w:t>
      </w:r>
      <w:r w:rsidR="00E43B3F">
        <w:rPr>
          <w:rFonts w:ascii="Perpetua" w:hAnsi="Perpetua"/>
          <w:sz w:val="22"/>
          <w:lang w:val="fr-FR"/>
        </w:rPr>
        <w:t xml:space="preserve">Boucher </w:t>
      </w:r>
      <w:r w:rsidR="00A14777">
        <w:rPr>
          <w:rFonts w:ascii="Perpetua" w:hAnsi="Perpetua"/>
          <w:sz w:val="22"/>
          <w:lang w:val="fr-FR"/>
        </w:rPr>
        <w:t>transmettra toutes l’information requise pour assurer une bonne transition.</w:t>
      </w:r>
    </w:p>
    <w:p w14:paraId="1538F955" w14:textId="77777777" w:rsidR="00A14777" w:rsidRPr="000D324B" w:rsidRDefault="00A14777" w:rsidP="00A14777">
      <w:pPr>
        <w:ind w:left="1276" w:hanging="568"/>
        <w:jc w:val="both"/>
        <w:rPr>
          <w:rFonts w:ascii="Perpetua" w:hAnsi="Perpetua"/>
          <w:sz w:val="22"/>
          <w:lang w:val="fr-FR"/>
        </w:rPr>
      </w:pPr>
    </w:p>
    <w:p w14:paraId="6615F552" w14:textId="2970E4C6" w:rsidR="00770E17" w:rsidRPr="00685DA2" w:rsidRDefault="00447424" w:rsidP="00A14777">
      <w:pPr>
        <w:ind w:left="709" w:hanging="709"/>
        <w:jc w:val="both"/>
        <w:rPr>
          <w:rFonts w:ascii="Perpetua" w:hAnsi="Perpetua"/>
          <w:sz w:val="22"/>
          <w:lang w:val="fr-FR"/>
        </w:rPr>
      </w:pPr>
      <w:r>
        <w:rPr>
          <w:rFonts w:ascii="Perpetua" w:hAnsi="Perpetua"/>
          <w:bCs/>
        </w:rPr>
        <w:t>9)</w:t>
      </w:r>
      <w:r>
        <w:rPr>
          <w:rFonts w:ascii="Perpetua" w:hAnsi="Perpetua"/>
          <w:bCs/>
        </w:rPr>
        <w:tab/>
      </w:r>
      <w:r w:rsidR="00B72E38" w:rsidRPr="00F629E0">
        <w:rPr>
          <w:rFonts w:ascii="Perpetua" w:hAnsi="Perpetua"/>
          <w:bCs/>
        </w:rPr>
        <w:t xml:space="preserve">Date et </w:t>
      </w:r>
      <w:r w:rsidR="00770E17" w:rsidRPr="00F629E0">
        <w:rPr>
          <w:rFonts w:ascii="Perpetua" w:hAnsi="Perpetua"/>
          <w:bCs/>
        </w:rPr>
        <w:t>endroit de la prochaine réunion du conseil</w:t>
      </w:r>
      <w:r w:rsidR="00A14777">
        <w:rPr>
          <w:rFonts w:ascii="Perpetua" w:hAnsi="Perpetua"/>
          <w:bCs/>
        </w:rPr>
        <w:t> : un communiqué sera expédié aux membres du CA par courriel</w:t>
      </w:r>
      <w:r w:rsidR="00770E17" w:rsidRPr="00F629E0">
        <w:rPr>
          <w:rFonts w:ascii="Perpetua" w:hAnsi="Perpetua"/>
          <w:bCs/>
        </w:rPr>
        <w:t>.</w:t>
      </w:r>
    </w:p>
    <w:p w14:paraId="28B0477C" w14:textId="37EFA06E" w:rsidR="00CE7432" w:rsidRDefault="000D324B" w:rsidP="00CE7432">
      <w:pPr>
        <w:jc w:val="both"/>
        <w:rPr>
          <w:rFonts w:ascii="Perpetua" w:hAnsi="Perpetua"/>
          <w:bCs/>
        </w:rPr>
      </w:pPr>
      <w:r>
        <w:rPr>
          <w:rFonts w:ascii="Perpetua" w:hAnsi="Perpetua"/>
          <w:bCs/>
        </w:rPr>
        <w:t xml:space="preserve">                          </w:t>
      </w:r>
    </w:p>
    <w:p w14:paraId="5A7F5927" w14:textId="69D843DC" w:rsidR="00702D6A" w:rsidRPr="00DE25D3" w:rsidRDefault="00447424" w:rsidP="00CE7432">
      <w:pPr>
        <w:jc w:val="both"/>
        <w:rPr>
          <w:rFonts w:ascii="Perpetua" w:hAnsi="Perpetua"/>
          <w:sz w:val="22"/>
          <w:lang w:val="fr-FR"/>
        </w:rPr>
      </w:pPr>
      <w:r>
        <w:rPr>
          <w:rFonts w:ascii="Perpetua" w:hAnsi="Perpetua"/>
          <w:sz w:val="22"/>
          <w:lang w:val="fr-FR"/>
        </w:rPr>
        <w:t>10)</w:t>
      </w:r>
      <w:r>
        <w:rPr>
          <w:rFonts w:ascii="Perpetua" w:hAnsi="Perpetua"/>
          <w:sz w:val="22"/>
          <w:lang w:val="fr-FR"/>
        </w:rPr>
        <w:tab/>
      </w:r>
      <w:r w:rsidR="00492EEE">
        <w:rPr>
          <w:rFonts w:ascii="Perpetua" w:hAnsi="Perpetua"/>
          <w:sz w:val="22"/>
          <w:lang w:val="fr-FR"/>
        </w:rPr>
        <w:t>Levée de l’assemblée.</w:t>
      </w:r>
    </w:p>
    <w:p w14:paraId="34165DA0" w14:textId="77777777" w:rsidR="00DE25D3" w:rsidRDefault="00DE25D3" w:rsidP="00DE25D3">
      <w:pPr>
        <w:jc w:val="both"/>
        <w:rPr>
          <w:rFonts w:ascii="Perpetua" w:hAnsi="Perpetua"/>
          <w:sz w:val="22"/>
          <w:lang w:val="fr-FR"/>
        </w:rPr>
      </w:pPr>
    </w:p>
    <w:p w14:paraId="2806CCEA" w14:textId="77777777" w:rsidR="00A14777" w:rsidRDefault="00CE7432" w:rsidP="00CE7432">
      <w:pPr>
        <w:jc w:val="both"/>
        <w:rPr>
          <w:rFonts w:ascii="Perpetua" w:hAnsi="Perpetua"/>
          <w:sz w:val="22"/>
        </w:rPr>
      </w:pPr>
      <w:r>
        <w:rPr>
          <w:rFonts w:ascii="Perpetua" w:hAnsi="Perpetua"/>
          <w:sz w:val="22"/>
        </w:rPr>
        <w:t xml:space="preserve">               </w:t>
      </w:r>
      <w:r w:rsidR="000D324B">
        <w:rPr>
          <w:rFonts w:ascii="Perpetua" w:hAnsi="Perpetua"/>
          <w:sz w:val="22"/>
        </w:rPr>
        <w:t xml:space="preserve">Johane </w:t>
      </w:r>
      <w:r w:rsidR="00A14777">
        <w:rPr>
          <w:rFonts w:ascii="Perpetua" w:hAnsi="Perpetua"/>
          <w:sz w:val="22"/>
        </w:rPr>
        <w:t xml:space="preserve">Boucher </w:t>
      </w:r>
      <w:r w:rsidR="000D324B">
        <w:rPr>
          <w:rFonts w:ascii="Perpetua" w:hAnsi="Perpetua"/>
          <w:sz w:val="22"/>
        </w:rPr>
        <w:t>p</w:t>
      </w:r>
      <w:r>
        <w:rPr>
          <w:rFonts w:ascii="Perpetua" w:hAnsi="Perpetua"/>
          <w:sz w:val="22"/>
        </w:rPr>
        <w:t>ropose</w:t>
      </w:r>
      <w:r w:rsidR="00FE0318">
        <w:rPr>
          <w:rFonts w:ascii="Perpetua" w:hAnsi="Perpetua"/>
          <w:sz w:val="22"/>
        </w:rPr>
        <w:t xml:space="preserve"> la lev</w:t>
      </w:r>
      <w:r w:rsidR="001871FE">
        <w:rPr>
          <w:rFonts w:ascii="Perpetua" w:hAnsi="Perpetua"/>
          <w:sz w:val="22"/>
        </w:rPr>
        <w:t>ée de l</w:t>
      </w:r>
      <w:r w:rsidR="00A14777">
        <w:rPr>
          <w:rFonts w:ascii="Perpetua" w:hAnsi="Perpetua"/>
          <w:sz w:val="22"/>
        </w:rPr>
        <w:t>’</w:t>
      </w:r>
      <w:r w:rsidR="00FE0318">
        <w:rPr>
          <w:rFonts w:ascii="Perpetua" w:hAnsi="Perpetua"/>
          <w:sz w:val="22"/>
        </w:rPr>
        <w:t>assemblée</w:t>
      </w:r>
      <w:r w:rsidR="000D324B">
        <w:rPr>
          <w:rFonts w:ascii="Perpetua" w:hAnsi="Perpetua"/>
          <w:sz w:val="22"/>
        </w:rPr>
        <w:t xml:space="preserve"> </w:t>
      </w:r>
    </w:p>
    <w:p w14:paraId="58BBB4DD" w14:textId="56B2878F" w:rsidR="00DE25D3" w:rsidRPr="00F629E0" w:rsidRDefault="00A14777" w:rsidP="00A14777">
      <w:pPr>
        <w:ind w:firstLine="708"/>
        <w:jc w:val="both"/>
        <w:rPr>
          <w:rFonts w:ascii="Perpetua" w:hAnsi="Perpetua"/>
          <w:sz w:val="22"/>
          <w:lang w:val="fr-FR"/>
        </w:rPr>
      </w:pPr>
      <w:r>
        <w:rPr>
          <w:rFonts w:ascii="Perpetua" w:hAnsi="Perpetua"/>
          <w:sz w:val="22"/>
        </w:rPr>
        <w:t>Monsieur Rolland Hamel lève l’assemblée à 12h20.</w:t>
      </w:r>
      <w:r w:rsidR="00CE7432">
        <w:rPr>
          <w:rFonts w:ascii="Perpetua" w:hAnsi="Perpetua"/>
          <w:sz w:val="22"/>
        </w:rPr>
        <w:t xml:space="preserve"> </w:t>
      </w:r>
    </w:p>
    <w:sectPr w:rsidR="00DE25D3" w:rsidRPr="00F629E0" w:rsidSect="0019330F">
      <w:headerReference w:type="default" r:id="rId8"/>
      <w:footerReference w:type="even" r:id="rId9"/>
      <w:footerReference w:type="default" r:id="rId10"/>
      <w:pgSz w:w="12240" w:h="15840"/>
      <w:pgMar w:top="1440" w:right="1183" w:bottom="136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49CBA" w14:textId="77777777" w:rsidR="00D76B2B" w:rsidRDefault="00D76B2B">
      <w:r>
        <w:separator/>
      </w:r>
    </w:p>
  </w:endnote>
  <w:endnote w:type="continuationSeparator" w:id="0">
    <w:p w14:paraId="5EFDA349" w14:textId="77777777" w:rsidR="00D76B2B" w:rsidRDefault="00D7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878A" w14:textId="77777777" w:rsidR="00E00E0B" w:rsidRDefault="00E00E0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B08674B" w14:textId="77777777" w:rsidR="00E00E0B" w:rsidRDefault="00E00E0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2097"/>
      <w:gridCol w:w="8109"/>
    </w:tblGrid>
    <w:tr w:rsidR="00E00E0B" w14:paraId="6D968311" w14:textId="77777777" w:rsidTr="00581136">
      <w:tc>
        <w:tcPr>
          <w:tcW w:w="2093" w:type="dxa"/>
        </w:tcPr>
        <w:p w14:paraId="467DA11F" w14:textId="52986D5E" w:rsidR="00E00E0B" w:rsidRPr="0079108D" w:rsidRDefault="00E00E0B" w:rsidP="007C530F">
          <w:pPr>
            <w:rPr>
              <w:sz w:val="32"/>
              <w:szCs w:val="32"/>
            </w:rPr>
          </w:pPr>
          <w:r>
            <w:rPr>
              <w:lang w:val="fr-FR"/>
            </w:rPr>
            <w:t xml:space="preserve">Page </w:t>
          </w:r>
          <w:r>
            <w:rPr>
              <w:lang w:val="fr-FR"/>
            </w:rPr>
            <w:fldChar w:fldCharType="begin"/>
          </w:r>
          <w:r>
            <w:rPr>
              <w:lang w:val="fr-FR"/>
            </w:rPr>
            <w:instrText xml:space="preserve"> PAGE </w:instrText>
          </w:r>
          <w:r>
            <w:rPr>
              <w:lang w:val="fr-FR"/>
            </w:rPr>
            <w:fldChar w:fldCharType="separate"/>
          </w:r>
          <w:r w:rsidR="00EF695F">
            <w:rPr>
              <w:noProof/>
              <w:lang w:val="fr-FR"/>
            </w:rPr>
            <w:t>1</w:t>
          </w:r>
          <w:r>
            <w:rPr>
              <w:lang w:val="fr-FR"/>
            </w:rPr>
            <w:fldChar w:fldCharType="end"/>
          </w:r>
          <w:r>
            <w:rPr>
              <w:lang w:val="fr-FR"/>
            </w:rPr>
            <w:t xml:space="preserve"> sur </w:t>
          </w:r>
          <w:r>
            <w:rPr>
              <w:lang w:val="fr-FR"/>
            </w:rPr>
            <w:fldChar w:fldCharType="begin"/>
          </w:r>
          <w:r>
            <w:rPr>
              <w:lang w:val="fr-FR"/>
            </w:rPr>
            <w:instrText xml:space="preserve"> NUMPAGES  </w:instrText>
          </w:r>
          <w:r>
            <w:rPr>
              <w:lang w:val="fr-FR"/>
            </w:rPr>
            <w:fldChar w:fldCharType="separate"/>
          </w:r>
          <w:r w:rsidR="00EF695F">
            <w:rPr>
              <w:noProof/>
              <w:lang w:val="fr-FR"/>
            </w:rPr>
            <w:t>3</w:t>
          </w:r>
          <w:r>
            <w:rPr>
              <w:lang w:val="fr-FR"/>
            </w:rPr>
            <w:fldChar w:fldCharType="end"/>
          </w:r>
        </w:p>
      </w:tc>
      <w:tc>
        <w:tcPr>
          <w:tcW w:w="8095" w:type="dxa"/>
        </w:tcPr>
        <w:p w14:paraId="5C9AFC40" w14:textId="77777777" w:rsidR="00E00E0B" w:rsidRPr="00F629E0" w:rsidRDefault="00E00E0B">
          <w:pPr>
            <w:pStyle w:val="Pieddepage"/>
            <w:rPr>
              <w:lang w:val="fr-CA"/>
            </w:rPr>
          </w:pPr>
          <w:r w:rsidRPr="00F629E0">
            <w:rPr>
              <w:lang w:val="fr-CA"/>
            </w:rPr>
            <w:t>Société d’horticulture et d’écologie de Portneuf</w:t>
          </w:r>
        </w:p>
        <w:p w14:paraId="40CC02DC" w14:textId="77777777" w:rsidR="00E00E0B" w:rsidRPr="00F629E0" w:rsidRDefault="00E00E0B">
          <w:pPr>
            <w:pStyle w:val="Pieddepage"/>
            <w:rPr>
              <w:lang w:val="fr-CA"/>
            </w:rPr>
          </w:pPr>
          <w:r>
            <w:rPr>
              <w:lang w:val="fr-CA"/>
            </w:rPr>
            <w:t>212, rang Sainte-Anne Nord, Sainte-Christine-d’Auvergne  G0A 1A0</w:t>
          </w:r>
        </w:p>
      </w:tc>
    </w:tr>
  </w:tbl>
  <w:p w14:paraId="422F1884" w14:textId="77777777" w:rsidR="00E00E0B" w:rsidRDefault="00E00E0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BEA89" w14:textId="77777777" w:rsidR="00D76B2B" w:rsidRDefault="00D76B2B">
      <w:r>
        <w:separator/>
      </w:r>
    </w:p>
  </w:footnote>
  <w:footnote w:type="continuationSeparator" w:id="0">
    <w:p w14:paraId="17154862" w14:textId="77777777" w:rsidR="00D76B2B" w:rsidRDefault="00D76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9DADB" w14:textId="1A3EE4E5" w:rsidR="00E00E0B" w:rsidRPr="00A75C50" w:rsidRDefault="00E00E0B" w:rsidP="00907623">
    <w:pPr>
      <w:pStyle w:val="Titre"/>
      <w:tabs>
        <w:tab w:val="left" w:pos="0"/>
      </w:tabs>
      <w:spacing w:before="0" w:after="0"/>
      <w:ind w:left="708" w:firstLine="708"/>
      <w:jc w:val="left"/>
      <w:rPr>
        <w:rFonts w:ascii="Perpetua" w:hAnsi="Perpetua"/>
        <w:sz w:val="28"/>
      </w:rPr>
    </w:pPr>
    <w:r>
      <w:rPr>
        <w:noProof/>
      </w:rPr>
      <w:pict w14:anchorId="02CDE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left:0;text-align:left;margin-left:.3pt;margin-top:-.55pt;width:46.05pt;height:55.25pt;z-index:-251658240;visibility:visible" wrapcoords="-354 0 -354 21308 21600 21308 21600 0 -354 0" o:allowoverlap="f">
          <v:imagedata r:id="rId1" o:title=""/>
          <w10:wrap type="tight"/>
        </v:shape>
      </w:pict>
    </w:r>
    <w:r w:rsidRPr="00A75C50">
      <w:rPr>
        <w:rFonts w:ascii="Perpetua" w:hAnsi="Perpetua"/>
        <w:sz w:val="28"/>
      </w:rPr>
      <w:t>La Société d’horticulture et d’écologie de Portneuf</w:t>
    </w:r>
  </w:p>
  <w:p w14:paraId="41DDAEDE" w14:textId="77777777" w:rsidR="00E00E0B" w:rsidRPr="00392AF9" w:rsidRDefault="00E00E0B" w:rsidP="00A75C50">
    <w:pPr>
      <w:spacing w:line="276" w:lineRule="auto"/>
      <w:jc w:val="center"/>
      <w:rPr>
        <w:rStyle w:val="lev"/>
        <w:rFonts w:ascii="Perpetua" w:hAnsi="Perpetua"/>
        <w:smallCaps/>
      </w:rPr>
    </w:pPr>
    <w:r w:rsidRPr="00392AF9">
      <w:rPr>
        <w:rStyle w:val="lev"/>
        <w:rFonts w:ascii="Perpetua" w:hAnsi="Perpetua"/>
        <w:smallCaps/>
      </w:rPr>
      <w:t>Conseil d’administration</w:t>
    </w:r>
  </w:p>
  <w:p w14:paraId="708A5409" w14:textId="441E8CF0" w:rsidR="00E00E0B" w:rsidRPr="00A816E1" w:rsidRDefault="00E00E0B" w:rsidP="00A75C50">
    <w:pPr>
      <w:pStyle w:val="En-tte"/>
      <w:tabs>
        <w:tab w:val="left" w:pos="360"/>
      </w:tabs>
      <w:jc w:val="center"/>
      <w:rPr>
        <w:rFonts w:ascii="Perpetua" w:hAnsi="Perpetua"/>
        <w:b/>
        <w:sz w:val="26"/>
        <w:szCs w:val="26"/>
      </w:rPr>
    </w:pPr>
    <w:r w:rsidRPr="00A816E1">
      <w:rPr>
        <w:rFonts w:ascii="Perpetua" w:hAnsi="Perpetua"/>
        <w:b/>
        <w:sz w:val="26"/>
        <w:szCs w:val="26"/>
      </w:rPr>
      <w:t xml:space="preserve">Rencontre </w:t>
    </w:r>
    <w:r>
      <w:rPr>
        <w:rFonts w:ascii="Perpetua" w:hAnsi="Perpetua"/>
        <w:b/>
        <w:sz w:val="26"/>
        <w:szCs w:val="26"/>
      </w:rPr>
      <w:t>13</w:t>
    </w:r>
    <w:r>
      <w:rPr>
        <w:rFonts w:ascii="Perpetua" w:hAnsi="Perpetua"/>
        <w:b/>
        <w:sz w:val="26"/>
        <w:szCs w:val="26"/>
        <w:lang w:val="fr-CA"/>
      </w:rPr>
      <w:t xml:space="preserve"> février 2017</w:t>
    </w:r>
  </w:p>
  <w:p w14:paraId="05C6D1DD" w14:textId="77777777" w:rsidR="00E00E0B" w:rsidRPr="00751341" w:rsidRDefault="00E00E0B" w:rsidP="00E525D3">
    <w:pPr>
      <w:pStyle w:val="En-tte"/>
      <w:tabs>
        <w:tab w:val="left" w:pos="360"/>
      </w:tabs>
      <w:jc w:val="center"/>
      <w:rPr>
        <w:rFonts w:ascii="Perpetua" w:hAnsi="Perpetua"/>
        <w:sz w:val="26"/>
        <w:szCs w:val="26"/>
        <w:lang w:val="fr-CA"/>
      </w:rPr>
    </w:pPr>
    <w:r>
      <w:rPr>
        <w:rFonts w:ascii="Perpetua" w:hAnsi="Perpetua"/>
        <w:sz w:val="26"/>
        <w:szCs w:val="26"/>
        <w:lang w:val="fr-CA"/>
      </w:rPr>
      <w:t>212, rang Sainte-Anne Nord, Sainte-Christine d’Auvergne</w:t>
    </w:r>
  </w:p>
  <w:p w14:paraId="376DB0AD" w14:textId="3F6A60B0" w:rsidR="00E00E0B" w:rsidRPr="00392AF9" w:rsidRDefault="00E00E0B" w:rsidP="00E525D3">
    <w:pPr>
      <w:pStyle w:val="En-tte"/>
      <w:tabs>
        <w:tab w:val="left" w:pos="360"/>
      </w:tabs>
      <w:spacing w:after="240"/>
      <w:jc w:val="center"/>
      <w:rPr>
        <w:rFonts w:ascii="Perpetua" w:hAnsi="Perpetua"/>
        <w:b/>
        <w:smallCaps/>
        <w:sz w:val="26"/>
        <w:szCs w:val="26"/>
      </w:rPr>
    </w:pPr>
    <w:r w:rsidRPr="005B0BE6">
      <w:rPr>
        <w:rFonts w:ascii="Perpetua" w:hAnsi="Perpetua"/>
        <w:noProof/>
        <w:sz w:val="26"/>
        <w:szCs w:val="26"/>
        <w:lang w:val="fr-FR"/>
      </w:rPr>
      <mc:AlternateContent>
        <mc:Choice Requires="wps">
          <w:drawing>
            <wp:anchor distT="0" distB="0" distL="114300" distR="114300" simplePos="0" relativeHeight="251657216" behindDoc="0" locked="0" layoutInCell="1" allowOverlap="1" wp14:anchorId="2F67C4D5" wp14:editId="5DE543E4">
              <wp:simplePos x="0" y="0"/>
              <wp:positionH relativeFrom="column">
                <wp:posOffset>-55245</wp:posOffset>
              </wp:positionH>
              <wp:positionV relativeFrom="paragraph">
                <wp:posOffset>111125</wp:posOffset>
              </wp:positionV>
              <wp:extent cx="6338570" cy="15240"/>
              <wp:effectExtent l="8255" t="9525" r="28575" b="260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8570" cy="15240"/>
                      </a:xfrm>
                      <a:prstGeom prst="straightConnector1">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13016AD" id="_x0000_t32" coordsize="21600,21600" o:spt="32" o:oned="t" path="m0,0l21600,21600e" filled="f">
              <v:path arrowok="t" fillok="f" o:connecttype="none"/>
              <o:lock v:ext="edit" shapetype="t"/>
            </v:shapetype>
            <v:shape id="AutoShape 1" o:spid="_x0000_s1026" type="#_x0000_t32" style="position:absolute;margin-left:-4.35pt;margin-top:8.75pt;width:499.1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" strokecolor="#06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C13"/>
    <w:multiLevelType w:val="multilevel"/>
    <w:tmpl w:val="6952CE9E"/>
    <w:lvl w:ilvl="0">
      <w:start w:val="1"/>
      <w:numFmt w:val="decimal"/>
      <w:lvlText w:val="%1)"/>
      <w:lvlJc w:val="left"/>
      <w:pPr>
        <w:ind w:left="360" w:hanging="360"/>
      </w:pPr>
      <w:rPr>
        <w:rFonts w:hint="default"/>
        <w:b/>
        <w:i w:val="0"/>
        <w:sz w:val="22"/>
      </w:rPr>
    </w:lvl>
    <w:lvl w:ilvl="1">
      <w:start w:val="1"/>
      <w:numFmt w:val="lowerRoman"/>
      <w:lvlText w:val="%2)"/>
      <w:lvlJc w:val="left"/>
      <w:pPr>
        <w:ind w:left="502" w:hanging="360"/>
      </w:pPr>
      <w:rPr>
        <w:rFonts w:ascii="Perpetua" w:eastAsia="Times New Roman" w:hAnsi="Perpetua" w:cs="Times New Roman"/>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02653C"/>
    <w:multiLevelType w:val="hybridMultilevel"/>
    <w:tmpl w:val="EFAACB66"/>
    <w:lvl w:ilvl="0" w:tplc="FD261DC2">
      <w:start w:val="1"/>
      <w:numFmt w:val="lowerLetter"/>
      <w:lvlText w:val="%1)"/>
      <w:lvlJc w:val="left"/>
      <w:pPr>
        <w:ind w:left="1440" w:hanging="360"/>
      </w:pPr>
      <w:rPr>
        <w:rFonts w:hint="default"/>
        <w:sz w:val="24"/>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01DE49C0"/>
    <w:multiLevelType w:val="singleLevel"/>
    <w:tmpl w:val="0C0C000F"/>
    <w:lvl w:ilvl="0">
      <w:start w:val="1"/>
      <w:numFmt w:val="decimal"/>
      <w:lvlText w:val="%1."/>
      <w:lvlJc w:val="left"/>
      <w:pPr>
        <w:tabs>
          <w:tab w:val="num" w:pos="360"/>
        </w:tabs>
        <w:ind w:left="360" w:hanging="360"/>
      </w:pPr>
    </w:lvl>
  </w:abstractNum>
  <w:abstractNum w:abstractNumId="3" w15:restartNumberingAfterBreak="0">
    <w:nsid w:val="02D72D9B"/>
    <w:multiLevelType w:val="hybridMultilevel"/>
    <w:tmpl w:val="12C2087E"/>
    <w:lvl w:ilvl="0" w:tplc="1302A8B6">
      <w:start w:val="1"/>
      <w:numFmt w:val="lowerLetter"/>
      <w:lvlText w:val="%1)"/>
      <w:lvlJc w:val="left"/>
      <w:pPr>
        <w:tabs>
          <w:tab w:val="num" w:pos="720"/>
        </w:tabs>
        <w:ind w:left="720" w:hanging="360"/>
      </w:pPr>
      <w:rPr>
        <w:rFonts w:hint="default"/>
        <w:b/>
        <w:i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03BF698C"/>
    <w:multiLevelType w:val="hybridMultilevel"/>
    <w:tmpl w:val="B2529A40"/>
    <w:lvl w:ilvl="0" w:tplc="2124B790">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5" w15:restartNumberingAfterBreak="0">
    <w:nsid w:val="05245A7A"/>
    <w:multiLevelType w:val="hybridMultilevel"/>
    <w:tmpl w:val="568EDBB4"/>
    <w:lvl w:ilvl="0" w:tplc="CE58C244">
      <w:start w:val="2"/>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6" w15:restartNumberingAfterBreak="0">
    <w:nsid w:val="08491708"/>
    <w:multiLevelType w:val="multilevel"/>
    <w:tmpl w:val="71EE2B14"/>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b w:val="0"/>
        <w:bCs w:val="0"/>
      </w:r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A674AF"/>
    <w:multiLevelType w:val="multilevel"/>
    <w:tmpl w:val="6952CE9E"/>
    <w:lvl w:ilvl="0">
      <w:start w:val="1"/>
      <w:numFmt w:val="decimal"/>
      <w:lvlText w:val="%1)"/>
      <w:lvlJc w:val="left"/>
      <w:pPr>
        <w:ind w:left="360" w:hanging="360"/>
      </w:pPr>
      <w:rPr>
        <w:rFonts w:hint="default"/>
        <w:b/>
        <w:i w:val="0"/>
        <w:sz w:val="22"/>
      </w:rPr>
    </w:lvl>
    <w:lvl w:ilvl="1">
      <w:start w:val="1"/>
      <w:numFmt w:val="lowerRoman"/>
      <w:lvlText w:val="%2)"/>
      <w:lvlJc w:val="left"/>
      <w:pPr>
        <w:ind w:left="502" w:hanging="360"/>
      </w:pPr>
      <w:rPr>
        <w:rFonts w:ascii="Perpetua" w:eastAsia="Times New Roman" w:hAnsi="Perpetua" w:cs="Times New Roman"/>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9EF4AAB"/>
    <w:multiLevelType w:val="hybridMultilevel"/>
    <w:tmpl w:val="99EC88F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0C1125EE"/>
    <w:multiLevelType w:val="hybridMultilevel"/>
    <w:tmpl w:val="FF2C094E"/>
    <w:lvl w:ilvl="0" w:tplc="EFA067F8">
      <w:start w:val="1"/>
      <w:numFmt w:val="lowerLetter"/>
      <w:lvlText w:val="%1)"/>
      <w:lvlJc w:val="left"/>
      <w:pPr>
        <w:ind w:left="709" w:hanging="360"/>
      </w:pPr>
      <w:rPr>
        <w:rFonts w:hint="default"/>
        <w:sz w:val="24"/>
      </w:rPr>
    </w:lvl>
    <w:lvl w:ilvl="1" w:tplc="0C0C0019" w:tentative="1">
      <w:start w:val="1"/>
      <w:numFmt w:val="lowerLetter"/>
      <w:lvlText w:val="%2."/>
      <w:lvlJc w:val="left"/>
      <w:pPr>
        <w:ind w:left="1429" w:hanging="360"/>
      </w:pPr>
    </w:lvl>
    <w:lvl w:ilvl="2" w:tplc="0C0C001B" w:tentative="1">
      <w:start w:val="1"/>
      <w:numFmt w:val="lowerRoman"/>
      <w:lvlText w:val="%3."/>
      <w:lvlJc w:val="right"/>
      <w:pPr>
        <w:ind w:left="2149" w:hanging="180"/>
      </w:pPr>
    </w:lvl>
    <w:lvl w:ilvl="3" w:tplc="0C0C000F" w:tentative="1">
      <w:start w:val="1"/>
      <w:numFmt w:val="decimal"/>
      <w:lvlText w:val="%4."/>
      <w:lvlJc w:val="left"/>
      <w:pPr>
        <w:ind w:left="2869" w:hanging="360"/>
      </w:pPr>
    </w:lvl>
    <w:lvl w:ilvl="4" w:tplc="0C0C0019" w:tentative="1">
      <w:start w:val="1"/>
      <w:numFmt w:val="lowerLetter"/>
      <w:lvlText w:val="%5."/>
      <w:lvlJc w:val="left"/>
      <w:pPr>
        <w:ind w:left="3589" w:hanging="360"/>
      </w:pPr>
    </w:lvl>
    <w:lvl w:ilvl="5" w:tplc="0C0C001B" w:tentative="1">
      <w:start w:val="1"/>
      <w:numFmt w:val="lowerRoman"/>
      <w:lvlText w:val="%6."/>
      <w:lvlJc w:val="right"/>
      <w:pPr>
        <w:ind w:left="4309" w:hanging="180"/>
      </w:pPr>
    </w:lvl>
    <w:lvl w:ilvl="6" w:tplc="0C0C000F" w:tentative="1">
      <w:start w:val="1"/>
      <w:numFmt w:val="decimal"/>
      <w:lvlText w:val="%7."/>
      <w:lvlJc w:val="left"/>
      <w:pPr>
        <w:ind w:left="5029" w:hanging="360"/>
      </w:pPr>
    </w:lvl>
    <w:lvl w:ilvl="7" w:tplc="0C0C0019" w:tentative="1">
      <w:start w:val="1"/>
      <w:numFmt w:val="lowerLetter"/>
      <w:lvlText w:val="%8."/>
      <w:lvlJc w:val="left"/>
      <w:pPr>
        <w:ind w:left="5749" w:hanging="360"/>
      </w:pPr>
    </w:lvl>
    <w:lvl w:ilvl="8" w:tplc="0C0C001B" w:tentative="1">
      <w:start w:val="1"/>
      <w:numFmt w:val="lowerRoman"/>
      <w:lvlText w:val="%9."/>
      <w:lvlJc w:val="right"/>
      <w:pPr>
        <w:ind w:left="6469" w:hanging="180"/>
      </w:pPr>
    </w:lvl>
  </w:abstractNum>
  <w:abstractNum w:abstractNumId="10" w15:restartNumberingAfterBreak="0">
    <w:nsid w:val="0F8E6932"/>
    <w:multiLevelType w:val="multilevel"/>
    <w:tmpl w:val="23FCF5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bCs w:val="0"/>
      </w:r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FE502A2"/>
    <w:multiLevelType w:val="hybridMultilevel"/>
    <w:tmpl w:val="6C1E181A"/>
    <w:lvl w:ilvl="0" w:tplc="1C0C7D90">
      <w:start w:val="1"/>
      <w:numFmt w:val="lowerLetter"/>
      <w:lvlText w:val="%1)"/>
      <w:lvlJc w:val="left"/>
      <w:pPr>
        <w:ind w:left="2490" w:hanging="360"/>
      </w:pPr>
      <w:rPr>
        <w:rFonts w:hint="default"/>
      </w:rPr>
    </w:lvl>
    <w:lvl w:ilvl="1" w:tplc="0C0C0019" w:tentative="1">
      <w:start w:val="1"/>
      <w:numFmt w:val="lowerLetter"/>
      <w:lvlText w:val="%2."/>
      <w:lvlJc w:val="left"/>
      <w:pPr>
        <w:ind w:left="3210" w:hanging="360"/>
      </w:pPr>
    </w:lvl>
    <w:lvl w:ilvl="2" w:tplc="0C0C001B" w:tentative="1">
      <w:start w:val="1"/>
      <w:numFmt w:val="lowerRoman"/>
      <w:lvlText w:val="%3."/>
      <w:lvlJc w:val="right"/>
      <w:pPr>
        <w:ind w:left="3930" w:hanging="180"/>
      </w:pPr>
    </w:lvl>
    <w:lvl w:ilvl="3" w:tplc="0C0C000F" w:tentative="1">
      <w:start w:val="1"/>
      <w:numFmt w:val="decimal"/>
      <w:lvlText w:val="%4."/>
      <w:lvlJc w:val="left"/>
      <w:pPr>
        <w:ind w:left="4650" w:hanging="360"/>
      </w:pPr>
    </w:lvl>
    <w:lvl w:ilvl="4" w:tplc="0C0C0019" w:tentative="1">
      <w:start w:val="1"/>
      <w:numFmt w:val="lowerLetter"/>
      <w:lvlText w:val="%5."/>
      <w:lvlJc w:val="left"/>
      <w:pPr>
        <w:ind w:left="5370" w:hanging="360"/>
      </w:pPr>
    </w:lvl>
    <w:lvl w:ilvl="5" w:tplc="0C0C001B" w:tentative="1">
      <w:start w:val="1"/>
      <w:numFmt w:val="lowerRoman"/>
      <w:lvlText w:val="%6."/>
      <w:lvlJc w:val="right"/>
      <w:pPr>
        <w:ind w:left="6090" w:hanging="180"/>
      </w:pPr>
    </w:lvl>
    <w:lvl w:ilvl="6" w:tplc="0C0C000F" w:tentative="1">
      <w:start w:val="1"/>
      <w:numFmt w:val="decimal"/>
      <w:lvlText w:val="%7."/>
      <w:lvlJc w:val="left"/>
      <w:pPr>
        <w:ind w:left="6810" w:hanging="360"/>
      </w:pPr>
    </w:lvl>
    <w:lvl w:ilvl="7" w:tplc="0C0C0019" w:tentative="1">
      <w:start w:val="1"/>
      <w:numFmt w:val="lowerLetter"/>
      <w:lvlText w:val="%8."/>
      <w:lvlJc w:val="left"/>
      <w:pPr>
        <w:ind w:left="7530" w:hanging="360"/>
      </w:pPr>
    </w:lvl>
    <w:lvl w:ilvl="8" w:tplc="0C0C001B" w:tentative="1">
      <w:start w:val="1"/>
      <w:numFmt w:val="lowerRoman"/>
      <w:lvlText w:val="%9."/>
      <w:lvlJc w:val="right"/>
      <w:pPr>
        <w:ind w:left="8250" w:hanging="180"/>
      </w:pPr>
    </w:lvl>
  </w:abstractNum>
  <w:abstractNum w:abstractNumId="12" w15:restartNumberingAfterBreak="0">
    <w:nsid w:val="1E6C5C80"/>
    <w:multiLevelType w:val="multilevel"/>
    <w:tmpl w:val="3558CCD8"/>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800"/>
        </w:tabs>
        <w:ind w:left="1800" w:hanging="360"/>
      </w:pPr>
      <w:rPr>
        <w:rFonts w:hint="default"/>
        <w:b/>
        <w:i w:val="0"/>
      </w:rPr>
    </w:lvl>
    <w:lvl w:ilvl="2">
      <w:start w:val="1"/>
      <w:numFmt w:val="decimal"/>
      <w:lvlText w:val="%3."/>
      <w:lvlJc w:val="left"/>
      <w:pPr>
        <w:tabs>
          <w:tab w:val="num" w:pos="2520"/>
        </w:tabs>
        <w:ind w:left="2520" w:hanging="360"/>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F45C43"/>
    <w:multiLevelType w:val="hybridMultilevel"/>
    <w:tmpl w:val="61684E74"/>
    <w:lvl w:ilvl="0" w:tplc="0C0C000B">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E30870"/>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373FFA"/>
    <w:multiLevelType w:val="hybridMultilevel"/>
    <w:tmpl w:val="312A5E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1AA6A55"/>
    <w:multiLevelType w:val="hybridMultilevel"/>
    <w:tmpl w:val="3CAE291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15:restartNumberingAfterBreak="0">
    <w:nsid w:val="45B31593"/>
    <w:multiLevelType w:val="multilevel"/>
    <w:tmpl w:val="A63A6CF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b w:val="0"/>
        <w:bCs w:val="0"/>
        <w:i w:val="0"/>
        <w:caps/>
      </w:rPr>
    </w:lvl>
    <w:lvl w:ilvl="2">
      <w:start w:val="1"/>
      <w:numFmt w:val="lowerLetter"/>
      <w:lvlText w:val="%3)"/>
      <w:lvlJc w:val="left"/>
      <w:pPr>
        <w:tabs>
          <w:tab w:val="num" w:pos="2340"/>
        </w:tabs>
        <w:ind w:left="2340" w:hanging="360"/>
      </w:pPr>
      <w:rPr>
        <w:rFonts w:hint="default"/>
        <w:b/>
        <w:i w:val="0"/>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646846"/>
    <w:multiLevelType w:val="multilevel"/>
    <w:tmpl w:val="B7E0A0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45181D"/>
    <w:multiLevelType w:val="multilevel"/>
    <w:tmpl w:val="A00C8D74"/>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b w:val="0"/>
        <w:bCs w:val="0"/>
        <w:i w:val="0"/>
        <w:caps/>
      </w:r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E41E8E"/>
    <w:multiLevelType w:val="hybridMultilevel"/>
    <w:tmpl w:val="A92C896E"/>
    <w:lvl w:ilvl="0" w:tplc="BFF819AE">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1" w15:restartNumberingAfterBreak="0">
    <w:nsid w:val="53A05DA6"/>
    <w:multiLevelType w:val="hybridMultilevel"/>
    <w:tmpl w:val="70EEC288"/>
    <w:lvl w:ilvl="0" w:tplc="48AE9340">
      <w:start w:val="1"/>
      <w:numFmt w:val="decimal"/>
      <w:lvlText w:val="%1-"/>
      <w:lvlJc w:val="left"/>
      <w:pPr>
        <w:ind w:left="1080" w:hanging="360"/>
      </w:pPr>
      <w:rPr>
        <w:rFonts w:hint="default"/>
        <w:sz w:val="24"/>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2" w15:restartNumberingAfterBreak="0">
    <w:nsid w:val="54686F1D"/>
    <w:multiLevelType w:val="hybridMultilevel"/>
    <w:tmpl w:val="F4A858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79E0324"/>
    <w:multiLevelType w:val="hybridMultilevel"/>
    <w:tmpl w:val="4D284D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9A41FD4"/>
    <w:multiLevelType w:val="hybridMultilevel"/>
    <w:tmpl w:val="96B887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9BE1C5A"/>
    <w:multiLevelType w:val="hybridMultilevel"/>
    <w:tmpl w:val="B74A3CC0"/>
    <w:lvl w:ilvl="0" w:tplc="0C0C000F">
      <w:start w:val="1"/>
      <w:numFmt w:val="decimal"/>
      <w:lvlText w:val="%1."/>
      <w:lvlJc w:val="left"/>
      <w:pPr>
        <w:tabs>
          <w:tab w:val="num" w:pos="1620"/>
        </w:tabs>
        <w:ind w:left="1620" w:hanging="360"/>
      </w:pPr>
    </w:lvl>
    <w:lvl w:ilvl="1" w:tplc="0C0C0019" w:tentative="1">
      <w:start w:val="1"/>
      <w:numFmt w:val="lowerLetter"/>
      <w:lvlText w:val="%2."/>
      <w:lvlJc w:val="left"/>
      <w:pPr>
        <w:tabs>
          <w:tab w:val="num" w:pos="2340"/>
        </w:tabs>
        <w:ind w:left="2340" w:hanging="360"/>
      </w:pPr>
    </w:lvl>
    <w:lvl w:ilvl="2" w:tplc="0C0C001B" w:tentative="1">
      <w:start w:val="1"/>
      <w:numFmt w:val="lowerRoman"/>
      <w:lvlText w:val="%3."/>
      <w:lvlJc w:val="right"/>
      <w:pPr>
        <w:tabs>
          <w:tab w:val="num" w:pos="3060"/>
        </w:tabs>
        <w:ind w:left="3060" w:hanging="180"/>
      </w:pPr>
    </w:lvl>
    <w:lvl w:ilvl="3" w:tplc="0C0C000F" w:tentative="1">
      <w:start w:val="1"/>
      <w:numFmt w:val="decimal"/>
      <w:lvlText w:val="%4."/>
      <w:lvlJc w:val="left"/>
      <w:pPr>
        <w:tabs>
          <w:tab w:val="num" w:pos="3780"/>
        </w:tabs>
        <w:ind w:left="3780" w:hanging="360"/>
      </w:pPr>
    </w:lvl>
    <w:lvl w:ilvl="4" w:tplc="0C0C0019" w:tentative="1">
      <w:start w:val="1"/>
      <w:numFmt w:val="lowerLetter"/>
      <w:lvlText w:val="%5."/>
      <w:lvlJc w:val="left"/>
      <w:pPr>
        <w:tabs>
          <w:tab w:val="num" w:pos="4500"/>
        </w:tabs>
        <w:ind w:left="4500" w:hanging="360"/>
      </w:pPr>
    </w:lvl>
    <w:lvl w:ilvl="5" w:tplc="0C0C001B" w:tentative="1">
      <w:start w:val="1"/>
      <w:numFmt w:val="lowerRoman"/>
      <w:lvlText w:val="%6."/>
      <w:lvlJc w:val="right"/>
      <w:pPr>
        <w:tabs>
          <w:tab w:val="num" w:pos="5220"/>
        </w:tabs>
        <w:ind w:left="5220" w:hanging="180"/>
      </w:pPr>
    </w:lvl>
    <w:lvl w:ilvl="6" w:tplc="0C0C000F" w:tentative="1">
      <w:start w:val="1"/>
      <w:numFmt w:val="decimal"/>
      <w:lvlText w:val="%7."/>
      <w:lvlJc w:val="left"/>
      <w:pPr>
        <w:tabs>
          <w:tab w:val="num" w:pos="5940"/>
        </w:tabs>
        <w:ind w:left="5940" w:hanging="360"/>
      </w:pPr>
    </w:lvl>
    <w:lvl w:ilvl="7" w:tplc="0C0C0019" w:tentative="1">
      <w:start w:val="1"/>
      <w:numFmt w:val="lowerLetter"/>
      <w:lvlText w:val="%8."/>
      <w:lvlJc w:val="left"/>
      <w:pPr>
        <w:tabs>
          <w:tab w:val="num" w:pos="6660"/>
        </w:tabs>
        <w:ind w:left="6660" w:hanging="360"/>
      </w:pPr>
    </w:lvl>
    <w:lvl w:ilvl="8" w:tplc="0C0C001B" w:tentative="1">
      <w:start w:val="1"/>
      <w:numFmt w:val="lowerRoman"/>
      <w:lvlText w:val="%9."/>
      <w:lvlJc w:val="right"/>
      <w:pPr>
        <w:tabs>
          <w:tab w:val="num" w:pos="7380"/>
        </w:tabs>
        <w:ind w:left="7380" w:hanging="180"/>
      </w:pPr>
    </w:lvl>
  </w:abstractNum>
  <w:abstractNum w:abstractNumId="26" w15:restartNumberingAfterBreak="0">
    <w:nsid w:val="5D0F6001"/>
    <w:multiLevelType w:val="hybridMultilevel"/>
    <w:tmpl w:val="BEB6E2D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D9C77FD"/>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0F268BC"/>
    <w:multiLevelType w:val="hybridMultilevel"/>
    <w:tmpl w:val="DC149EFC"/>
    <w:lvl w:ilvl="0" w:tplc="6BE0F0AE">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435"/>
        </w:tabs>
        <w:ind w:left="435" w:hanging="360"/>
      </w:pPr>
    </w:lvl>
    <w:lvl w:ilvl="2" w:tplc="0C0C001B" w:tentative="1">
      <w:start w:val="1"/>
      <w:numFmt w:val="lowerRoman"/>
      <w:lvlText w:val="%3."/>
      <w:lvlJc w:val="right"/>
      <w:pPr>
        <w:tabs>
          <w:tab w:val="num" w:pos="1155"/>
        </w:tabs>
        <w:ind w:left="1155" w:hanging="180"/>
      </w:pPr>
    </w:lvl>
    <w:lvl w:ilvl="3" w:tplc="0C0C000F" w:tentative="1">
      <w:start w:val="1"/>
      <w:numFmt w:val="decimal"/>
      <w:lvlText w:val="%4."/>
      <w:lvlJc w:val="left"/>
      <w:pPr>
        <w:tabs>
          <w:tab w:val="num" w:pos="1875"/>
        </w:tabs>
        <w:ind w:left="1875" w:hanging="360"/>
      </w:pPr>
    </w:lvl>
    <w:lvl w:ilvl="4" w:tplc="0C0C0019" w:tentative="1">
      <w:start w:val="1"/>
      <w:numFmt w:val="lowerLetter"/>
      <w:lvlText w:val="%5."/>
      <w:lvlJc w:val="left"/>
      <w:pPr>
        <w:tabs>
          <w:tab w:val="num" w:pos="2595"/>
        </w:tabs>
        <w:ind w:left="2595" w:hanging="360"/>
      </w:pPr>
    </w:lvl>
    <w:lvl w:ilvl="5" w:tplc="0C0C001B" w:tentative="1">
      <w:start w:val="1"/>
      <w:numFmt w:val="lowerRoman"/>
      <w:lvlText w:val="%6."/>
      <w:lvlJc w:val="right"/>
      <w:pPr>
        <w:tabs>
          <w:tab w:val="num" w:pos="3315"/>
        </w:tabs>
        <w:ind w:left="3315" w:hanging="180"/>
      </w:pPr>
    </w:lvl>
    <w:lvl w:ilvl="6" w:tplc="0C0C000F" w:tentative="1">
      <w:start w:val="1"/>
      <w:numFmt w:val="decimal"/>
      <w:lvlText w:val="%7."/>
      <w:lvlJc w:val="left"/>
      <w:pPr>
        <w:tabs>
          <w:tab w:val="num" w:pos="4035"/>
        </w:tabs>
        <w:ind w:left="4035" w:hanging="360"/>
      </w:pPr>
    </w:lvl>
    <w:lvl w:ilvl="7" w:tplc="0C0C0019" w:tentative="1">
      <w:start w:val="1"/>
      <w:numFmt w:val="lowerLetter"/>
      <w:lvlText w:val="%8."/>
      <w:lvlJc w:val="left"/>
      <w:pPr>
        <w:tabs>
          <w:tab w:val="num" w:pos="4755"/>
        </w:tabs>
        <w:ind w:left="4755" w:hanging="360"/>
      </w:pPr>
    </w:lvl>
    <w:lvl w:ilvl="8" w:tplc="0C0C001B" w:tentative="1">
      <w:start w:val="1"/>
      <w:numFmt w:val="lowerRoman"/>
      <w:lvlText w:val="%9."/>
      <w:lvlJc w:val="right"/>
      <w:pPr>
        <w:tabs>
          <w:tab w:val="num" w:pos="5475"/>
        </w:tabs>
        <w:ind w:left="5475" w:hanging="180"/>
      </w:pPr>
    </w:lvl>
  </w:abstractNum>
  <w:abstractNum w:abstractNumId="29" w15:restartNumberingAfterBreak="0">
    <w:nsid w:val="645C61B0"/>
    <w:multiLevelType w:val="hybridMultilevel"/>
    <w:tmpl w:val="EB20B55C"/>
    <w:lvl w:ilvl="0" w:tplc="D8222B3C">
      <w:start w:val="1"/>
      <w:numFmt w:val="lowerLetter"/>
      <w:lvlText w:val="%1)"/>
      <w:lvlJc w:val="left"/>
      <w:pPr>
        <w:ind w:left="720" w:hanging="36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5647346"/>
    <w:multiLevelType w:val="hybridMultilevel"/>
    <w:tmpl w:val="CE4481DC"/>
    <w:lvl w:ilvl="0" w:tplc="DDA816D8">
      <w:start w:val="1"/>
      <w:numFmt w:val="lowerLetter"/>
      <w:lvlText w:val="%1)"/>
      <w:lvlJc w:val="left"/>
      <w:pPr>
        <w:ind w:left="1779" w:hanging="360"/>
      </w:pPr>
      <w:rPr>
        <w:rFonts w:hint="default"/>
      </w:rPr>
    </w:lvl>
    <w:lvl w:ilvl="1" w:tplc="0C0C0019">
      <w:start w:val="1"/>
      <w:numFmt w:val="lowerLetter"/>
      <w:lvlText w:val="%2."/>
      <w:lvlJc w:val="left"/>
      <w:pPr>
        <w:ind w:left="2499" w:hanging="360"/>
      </w:pPr>
    </w:lvl>
    <w:lvl w:ilvl="2" w:tplc="0C0C001B">
      <w:start w:val="1"/>
      <w:numFmt w:val="lowerRoman"/>
      <w:lvlText w:val="%3."/>
      <w:lvlJc w:val="right"/>
      <w:pPr>
        <w:ind w:left="3219" w:hanging="180"/>
      </w:pPr>
    </w:lvl>
    <w:lvl w:ilvl="3" w:tplc="0C0C000F" w:tentative="1">
      <w:start w:val="1"/>
      <w:numFmt w:val="decimal"/>
      <w:lvlText w:val="%4."/>
      <w:lvlJc w:val="left"/>
      <w:pPr>
        <w:ind w:left="3939" w:hanging="360"/>
      </w:pPr>
    </w:lvl>
    <w:lvl w:ilvl="4" w:tplc="0C0C0019" w:tentative="1">
      <w:start w:val="1"/>
      <w:numFmt w:val="lowerLetter"/>
      <w:lvlText w:val="%5."/>
      <w:lvlJc w:val="left"/>
      <w:pPr>
        <w:ind w:left="4659" w:hanging="360"/>
      </w:pPr>
    </w:lvl>
    <w:lvl w:ilvl="5" w:tplc="0C0C001B" w:tentative="1">
      <w:start w:val="1"/>
      <w:numFmt w:val="lowerRoman"/>
      <w:lvlText w:val="%6."/>
      <w:lvlJc w:val="right"/>
      <w:pPr>
        <w:ind w:left="5379" w:hanging="180"/>
      </w:pPr>
    </w:lvl>
    <w:lvl w:ilvl="6" w:tplc="0C0C000F" w:tentative="1">
      <w:start w:val="1"/>
      <w:numFmt w:val="decimal"/>
      <w:lvlText w:val="%7."/>
      <w:lvlJc w:val="left"/>
      <w:pPr>
        <w:ind w:left="6099" w:hanging="360"/>
      </w:pPr>
    </w:lvl>
    <w:lvl w:ilvl="7" w:tplc="0C0C0019" w:tentative="1">
      <w:start w:val="1"/>
      <w:numFmt w:val="lowerLetter"/>
      <w:lvlText w:val="%8."/>
      <w:lvlJc w:val="left"/>
      <w:pPr>
        <w:ind w:left="6819" w:hanging="360"/>
      </w:pPr>
    </w:lvl>
    <w:lvl w:ilvl="8" w:tplc="0C0C001B" w:tentative="1">
      <w:start w:val="1"/>
      <w:numFmt w:val="lowerRoman"/>
      <w:lvlText w:val="%9."/>
      <w:lvlJc w:val="right"/>
      <w:pPr>
        <w:ind w:left="7539" w:hanging="180"/>
      </w:pPr>
    </w:lvl>
  </w:abstractNum>
  <w:abstractNum w:abstractNumId="31" w15:restartNumberingAfterBreak="0">
    <w:nsid w:val="668018D4"/>
    <w:multiLevelType w:val="hybridMultilevel"/>
    <w:tmpl w:val="D4D47428"/>
    <w:lvl w:ilvl="0" w:tplc="39FCEAE4">
      <w:start w:val="1"/>
      <w:numFmt w:val="lowerLetter"/>
      <w:lvlText w:val="%1)"/>
      <w:lvlJc w:val="left"/>
      <w:pPr>
        <w:tabs>
          <w:tab w:val="num" w:pos="735"/>
        </w:tabs>
        <w:ind w:left="735" w:hanging="360"/>
      </w:pPr>
      <w:rPr>
        <w:rFonts w:hint="default"/>
      </w:rPr>
    </w:lvl>
    <w:lvl w:ilvl="1" w:tplc="040C0019" w:tentative="1">
      <w:start w:val="1"/>
      <w:numFmt w:val="lowerLetter"/>
      <w:lvlText w:val="%2."/>
      <w:lvlJc w:val="left"/>
      <w:pPr>
        <w:tabs>
          <w:tab w:val="num" w:pos="1455"/>
        </w:tabs>
        <w:ind w:left="1455" w:hanging="360"/>
      </w:pPr>
    </w:lvl>
    <w:lvl w:ilvl="2" w:tplc="040C001B" w:tentative="1">
      <w:start w:val="1"/>
      <w:numFmt w:val="lowerRoman"/>
      <w:lvlText w:val="%3."/>
      <w:lvlJc w:val="right"/>
      <w:pPr>
        <w:tabs>
          <w:tab w:val="num" w:pos="2175"/>
        </w:tabs>
        <w:ind w:left="2175" w:hanging="180"/>
      </w:pPr>
    </w:lvl>
    <w:lvl w:ilvl="3" w:tplc="040C000F" w:tentative="1">
      <w:start w:val="1"/>
      <w:numFmt w:val="decimal"/>
      <w:lvlText w:val="%4."/>
      <w:lvlJc w:val="left"/>
      <w:pPr>
        <w:tabs>
          <w:tab w:val="num" w:pos="2895"/>
        </w:tabs>
        <w:ind w:left="2895" w:hanging="360"/>
      </w:pPr>
    </w:lvl>
    <w:lvl w:ilvl="4" w:tplc="040C0019" w:tentative="1">
      <w:start w:val="1"/>
      <w:numFmt w:val="lowerLetter"/>
      <w:lvlText w:val="%5."/>
      <w:lvlJc w:val="left"/>
      <w:pPr>
        <w:tabs>
          <w:tab w:val="num" w:pos="3615"/>
        </w:tabs>
        <w:ind w:left="3615" w:hanging="360"/>
      </w:pPr>
    </w:lvl>
    <w:lvl w:ilvl="5" w:tplc="040C001B" w:tentative="1">
      <w:start w:val="1"/>
      <w:numFmt w:val="lowerRoman"/>
      <w:lvlText w:val="%6."/>
      <w:lvlJc w:val="right"/>
      <w:pPr>
        <w:tabs>
          <w:tab w:val="num" w:pos="4335"/>
        </w:tabs>
        <w:ind w:left="4335" w:hanging="180"/>
      </w:pPr>
    </w:lvl>
    <w:lvl w:ilvl="6" w:tplc="040C000F" w:tentative="1">
      <w:start w:val="1"/>
      <w:numFmt w:val="decimal"/>
      <w:lvlText w:val="%7."/>
      <w:lvlJc w:val="left"/>
      <w:pPr>
        <w:tabs>
          <w:tab w:val="num" w:pos="5055"/>
        </w:tabs>
        <w:ind w:left="5055" w:hanging="360"/>
      </w:pPr>
    </w:lvl>
    <w:lvl w:ilvl="7" w:tplc="040C0019" w:tentative="1">
      <w:start w:val="1"/>
      <w:numFmt w:val="lowerLetter"/>
      <w:lvlText w:val="%8."/>
      <w:lvlJc w:val="left"/>
      <w:pPr>
        <w:tabs>
          <w:tab w:val="num" w:pos="5775"/>
        </w:tabs>
        <w:ind w:left="5775" w:hanging="360"/>
      </w:pPr>
    </w:lvl>
    <w:lvl w:ilvl="8" w:tplc="040C001B" w:tentative="1">
      <w:start w:val="1"/>
      <w:numFmt w:val="lowerRoman"/>
      <w:lvlText w:val="%9."/>
      <w:lvlJc w:val="right"/>
      <w:pPr>
        <w:tabs>
          <w:tab w:val="num" w:pos="6495"/>
        </w:tabs>
        <w:ind w:left="6495" w:hanging="180"/>
      </w:pPr>
    </w:lvl>
  </w:abstractNum>
  <w:abstractNum w:abstractNumId="32" w15:restartNumberingAfterBreak="0">
    <w:nsid w:val="69DD1A8C"/>
    <w:multiLevelType w:val="hybridMultilevel"/>
    <w:tmpl w:val="3B4A067A"/>
    <w:lvl w:ilvl="0" w:tplc="329AC392">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3" w15:restartNumberingAfterBreak="0">
    <w:nsid w:val="76BD7546"/>
    <w:multiLevelType w:val="multilevel"/>
    <w:tmpl w:val="E394676E"/>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78D315E"/>
    <w:multiLevelType w:val="hybridMultilevel"/>
    <w:tmpl w:val="3B5E03B0"/>
    <w:lvl w:ilvl="0" w:tplc="0C0C000B">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C00296"/>
    <w:multiLevelType w:val="hybridMultilevel"/>
    <w:tmpl w:val="C4E4FF6A"/>
    <w:lvl w:ilvl="0" w:tplc="0C0C000B">
      <w:start w:val="1"/>
      <w:numFmt w:val="bullet"/>
      <w:lvlText w:val=""/>
      <w:lvlJc w:val="left"/>
      <w:pPr>
        <w:tabs>
          <w:tab w:val="num" w:pos="1080"/>
        </w:tabs>
        <w:ind w:left="1080" w:hanging="360"/>
      </w:pPr>
      <w:rPr>
        <w:rFonts w:ascii="Wingdings" w:hAnsi="Wingdings" w:hint="default"/>
      </w:rPr>
    </w:lvl>
    <w:lvl w:ilvl="1" w:tplc="1302A8B6">
      <w:start w:val="1"/>
      <w:numFmt w:val="lowerLetter"/>
      <w:lvlText w:val="%2)"/>
      <w:lvlJc w:val="left"/>
      <w:pPr>
        <w:tabs>
          <w:tab w:val="num" w:pos="1800"/>
        </w:tabs>
        <w:ind w:left="1800" w:hanging="360"/>
      </w:pPr>
      <w:rPr>
        <w:rFonts w:hint="default"/>
        <w:b/>
        <w:i w:val="0"/>
      </w:rPr>
    </w:lvl>
    <w:lvl w:ilvl="2" w:tplc="EDC8CA30">
      <w:start w:val="7"/>
      <w:numFmt w:val="decimal"/>
      <w:lvlText w:val="%3."/>
      <w:lvlJc w:val="left"/>
      <w:pPr>
        <w:tabs>
          <w:tab w:val="num" w:pos="2520"/>
        </w:tabs>
        <w:ind w:left="2520" w:hanging="360"/>
      </w:pPr>
      <w:rPr>
        <w:rFonts w:hint="default"/>
        <w:b w:val="0"/>
        <w:i w:val="0"/>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322499"/>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D880C42"/>
    <w:multiLevelType w:val="hybridMultilevel"/>
    <w:tmpl w:val="DDA6A960"/>
    <w:lvl w:ilvl="0" w:tplc="0C0C000B">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DE06171"/>
    <w:multiLevelType w:val="hybridMultilevel"/>
    <w:tmpl w:val="E3526F3A"/>
    <w:lvl w:ilvl="0" w:tplc="179876FA">
      <w:start w:val="1"/>
      <w:numFmt w:val="decimal"/>
      <w:lvlText w:val="%1)"/>
      <w:lvlJc w:val="left"/>
      <w:pPr>
        <w:ind w:left="1770" w:hanging="360"/>
      </w:pPr>
      <w:rPr>
        <w:rFonts w:hint="default"/>
      </w:rPr>
    </w:lvl>
    <w:lvl w:ilvl="1" w:tplc="0C0C0019" w:tentative="1">
      <w:start w:val="1"/>
      <w:numFmt w:val="lowerLetter"/>
      <w:lvlText w:val="%2."/>
      <w:lvlJc w:val="left"/>
      <w:pPr>
        <w:ind w:left="2490" w:hanging="360"/>
      </w:pPr>
    </w:lvl>
    <w:lvl w:ilvl="2" w:tplc="0C0C001B" w:tentative="1">
      <w:start w:val="1"/>
      <w:numFmt w:val="lowerRoman"/>
      <w:lvlText w:val="%3."/>
      <w:lvlJc w:val="right"/>
      <w:pPr>
        <w:ind w:left="3210" w:hanging="180"/>
      </w:pPr>
    </w:lvl>
    <w:lvl w:ilvl="3" w:tplc="0C0C000F" w:tentative="1">
      <w:start w:val="1"/>
      <w:numFmt w:val="decimal"/>
      <w:lvlText w:val="%4."/>
      <w:lvlJc w:val="left"/>
      <w:pPr>
        <w:ind w:left="3930" w:hanging="360"/>
      </w:pPr>
    </w:lvl>
    <w:lvl w:ilvl="4" w:tplc="0C0C0019" w:tentative="1">
      <w:start w:val="1"/>
      <w:numFmt w:val="lowerLetter"/>
      <w:lvlText w:val="%5."/>
      <w:lvlJc w:val="left"/>
      <w:pPr>
        <w:ind w:left="4650" w:hanging="360"/>
      </w:pPr>
    </w:lvl>
    <w:lvl w:ilvl="5" w:tplc="0C0C001B" w:tentative="1">
      <w:start w:val="1"/>
      <w:numFmt w:val="lowerRoman"/>
      <w:lvlText w:val="%6."/>
      <w:lvlJc w:val="right"/>
      <w:pPr>
        <w:ind w:left="5370" w:hanging="180"/>
      </w:pPr>
    </w:lvl>
    <w:lvl w:ilvl="6" w:tplc="0C0C000F" w:tentative="1">
      <w:start w:val="1"/>
      <w:numFmt w:val="decimal"/>
      <w:lvlText w:val="%7."/>
      <w:lvlJc w:val="left"/>
      <w:pPr>
        <w:ind w:left="6090" w:hanging="360"/>
      </w:pPr>
    </w:lvl>
    <w:lvl w:ilvl="7" w:tplc="0C0C0019" w:tentative="1">
      <w:start w:val="1"/>
      <w:numFmt w:val="lowerLetter"/>
      <w:lvlText w:val="%8."/>
      <w:lvlJc w:val="left"/>
      <w:pPr>
        <w:ind w:left="6810" w:hanging="360"/>
      </w:pPr>
    </w:lvl>
    <w:lvl w:ilvl="8" w:tplc="0C0C001B" w:tentative="1">
      <w:start w:val="1"/>
      <w:numFmt w:val="lowerRoman"/>
      <w:lvlText w:val="%9."/>
      <w:lvlJc w:val="right"/>
      <w:pPr>
        <w:ind w:left="7530" w:hanging="180"/>
      </w:pPr>
    </w:lvl>
  </w:abstractNum>
  <w:num w:numId="1">
    <w:abstractNumId w:val="0"/>
  </w:num>
  <w:num w:numId="2">
    <w:abstractNumId w:val="4"/>
  </w:num>
  <w:num w:numId="3">
    <w:abstractNumId w:val="28"/>
  </w:num>
  <w:num w:numId="4">
    <w:abstractNumId w:val="2"/>
  </w:num>
  <w:num w:numId="5">
    <w:abstractNumId w:val="5"/>
  </w:num>
  <w:num w:numId="6">
    <w:abstractNumId w:val="20"/>
  </w:num>
  <w:num w:numId="7">
    <w:abstractNumId w:val="31"/>
  </w:num>
  <w:num w:numId="8">
    <w:abstractNumId w:val="35"/>
  </w:num>
  <w:num w:numId="9">
    <w:abstractNumId w:val="34"/>
  </w:num>
  <w:num w:numId="10">
    <w:abstractNumId w:val="33"/>
  </w:num>
  <w:num w:numId="11">
    <w:abstractNumId w:val="12"/>
  </w:num>
  <w:num w:numId="12">
    <w:abstractNumId w:val="27"/>
  </w:num>
  <w:num w:numId="13">
    <w:abstractNumId w:val="13"/>
  </w:num>
  <w:num w:numId="14">
    <w:abstractNumId w:val="3"/>
  </w:num>
  <w:num w:numId="15">
    <w:abstractNumId w:val="18"/>
  </w:num>
  <w:num w:numId="16">
    <w:abstractNumId w:val="10"/>
  </w:num>
  <w:num w:numId="17">
    <w:abstractNumId w:val="6"/>
  </w:num>
  <w:num w:numId="18">
    <w:abstractNumId w:val="19"/>
  </w:num>
  <w:num w:numId="19">
    <w:abstractNumId w:val="17"/>
  </w:num>
  <w:num w:numId="20">
    <w:abstractNumId w:val="25"/>
  </w:num>
  <w:num w:numId="21">
    <w:abstractNumId w:val="37"/>
  </w:num>
  <w:num w:numId="22">
    <w:abstractNumId w:val="26"/>
  </w:num>
  <w:num w:numId="23">
    <w:abstractNumId w:val="8"/>
  </w:num>
  <w:num w:numId="24">
    <w:abstractNumId w:val="24"/>
  </w:num>
  <w:num w:numId="25">
    <w:abstractNumId w:val="23"/>
  </w:num>
  <w:num w:numId="26">
    <w:abstractNumId w:val="15"/>
  </w:num>
  <w:num w:numId="27">
    <w:abstractNumId w:val="22"/>
  </w:num>
  <w:num w:numId="28">
    <w:abstractNumId w:val="16"/>
  </w:num>
  <w:num w:numId="29">
    <w:abstractNumId w:val="14"/>
  </w:num>
  <w:num w:numId="30">
    <w:abstractNumId w:val="36"/>
  </w:num>
  <w:num w:numId="31">
    <w:abstractNumId w:val="38"/>
  </w:num>
  <w:num w:numId="32">
    <w:abstractNumId w:val="30"/>
  </w:num>
  <w:num w:numId="33">
    <w:abstractNumId w:val="11"/>
  </w:num>
  <w:num w:numId="34">
    <w:abstractNumId w:val="29"/>
  </w:num>
  <w:num w:numId="35">
    <w:abstractNumId w:val="21"/>
  </w:num>
  <w:num w:numId="36">
    <w:abstractNumId w:val="32"/>
  </w:num>
  <w:num w:numId="37">
    <w:abstractNumId w:val="9"/>
  </w:num>
  <w:num w:numId="38">
    <w:abstractNumId w:val="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BAA"/>
    <w:rsid w:val="00002220"/>
    <w:rsid w:val="00011CD6"/>
    <w:rsid w:val="0001416C"/>
    <w:rsid w:val="00021F45"/>
    <w:rsid w:val="00023522"/>
    <w:rsid w:val="0002568F"/>
    <w:rsid w:val="00025FF7"/>
    <w:rsid w:val="00041A6E"/>
    <w:rsid w:val="00051F3E"/>
    <w:rsid w:val="0005742D"/>
    <w:rsid w:val="00061922"/>
    <w:rsid w:val="000711A2"/>
    <w:rsid w:val="00074C0A"/>
    <w:rsid w:val="00075137"/>
    <w:rsid w:val="000848CF"/>
    <w:rsid w:val="00085234"/>
    <w:rsid w:val="00093EAA"/>
    <w:rsid w:val="0009435E"/>
    <w:rsid w:val="000A6F22"/>
    <w:rsid w:val="000A74AD"/>
    <w:rsid w:val="000C7126"/>
    <w:rsid w:val="000D324B"/>
    <w:rsid w:val="000D4E50"/>
    <w:rsid w:val="000E080D"/>
    <w:rsid w:val="000E2310"/>
    <w:rsid w:val="000F2601"/>
    <w:rsid w:val="000F7019"/>
    <w:rsid w:val="00100FB8"/>
    <w:rsid w:val="00101501"/>
    <w:rsid w:val="00113B89"/>
    <w:rsid w:val="001204CE"/>
    <w:rsid w:val="00123A10"/>
    <w:rsid w:val="00125203"/>
    <w:rsid w:val="00127A61"/>
    <w:rsid w:val="00134922"/>
    <w:rsid w:val="0014115E"/>
    <w:rsid w:val="001420BE"/>
    <w:rsid w:val="0015209C"/>
    <w:rsid w:val="001520B1"/>
    <w:rsid w:val="001525E3"/>
    <w:rsid w:val="00155E85"/>
    <w:rsid w:val="00157348"/>
    <w:rsid w:val="0016065F"/>
    <w:rsid w:val="001633D9"/>
    <w:rsid w:val="00165144"/>
    <w:rsid w:val="00165E0D"/>
    <w:rsid w:val="0017142F"/>
    <w:rsid w:val="00175801"/>
    <w:rsid w:val="001871FE"/>
    <w:rsid w:val="00191F8B"/>
    <w:rsid w:val="00192373"/>
    <w:rsid w:val="001925E8"/>
    <w:rsid w:val="0019330F"/>
    <w:rsid w:val="00193C4D"/>
    <w:rsid w:val="00194402"/>
    <w:rsid w:val="00195435"/>
    <w:rsid w:val="00195440"/>
    <w:rsid w:val="001A0862"/>
    <w:rsid w:val="001A0C3E"/>
    <w:rsid w:val="001A0E06"/>
    <w:rsid w:val="001B60E5"/>
    <w:rsid w:val="001B74A9"/>
    <w:rsid w:val="001C1F7F"/>
    <w:rsid w:val="001C2E49"/>
    <w:rsid w:val="001C76F0"/>
    <w:rsid w:val="001C7FDB"/>
    <w:rsid w:val="001D3614"/>
    <w:rsid w:val="001D5CA3"/>
    <w:rsid w:val="001E6EF2"/>
    <w:rsid w:val="001F390F"/>
    <w:rsid w:val="001F5E21"/>
    <w:rsid w:val="001F6274"/>
    <w:rsid w:val="0020383E"/>
    <w:rsid w:val="00205024"/>
    <w:rsid w:val="00206729"/>
    <w:rsid w:val="0021230D"/>
    <w:rsid w:val="002166D4"/>
    <w:rsid w:val="00222EC1"/>
    <w:rsid w:val="002233B1"/>
    <w:rsid w:val="00224C11"/>
    <w:rsid w:val="0023048F"/>
    <w:rsid w:val="0023642C"/>
    <w:rsid w:val="00236EAC"/>
    <w:rsid w:val="00241B16"/>
    <w:rsid w:val="00242816"/>
    <w:rsid w:val="002450FB"/>
    <w:rsid w:val="0025225E"/>
    <w:rsid w:val="00254777"/>
    <w:rsid w:val="0026001D"/>
    <w:rsid w:val="00262DFD"/>
    <w:rsid w:val="002667CE"/>
    <w:rsid w:val="00266B78"/>
    <w:rsid w:val="002703B9"/>
    <w:rsid w:val="002714A7"/>
    <w:rsid w:val="00271870"/>
    <w:rsid w:val="002755A0"/>
    <w:rsid w:val="00283CCD"/>
    <w:rsid w:val="00283D93"/>
    <w:rsid w:val="00284E0A"/>
    <w:rsid w:val="00286F15"/>
    <w:rsid w:val="00291732"/>
    <w:rsid w:val="002927FC"/>
    <w:rsid w:val="00297389"/>
    <w:rsid w:val="002A2F08"/>
    <w:rsid w:val="002A6193"/>
    <w:rsid w:val="002B13F9"/>
    <w:rsid w:val="002B3A9C"/>
    <w:rsid w:val="002B43DA"/>
    <w:rsid w:val="002B47FC"/>
    <w:rsid w:val="002B569D"/>
    <w:rsid w:val="002B661F"/>
    <w:rsid w:val="002C03BD"/>
    <w:rsid w:val="002C3DED"/>
    <w:rsid w:val="002E26BD"/>
    <w:rsid w:val="002E39A1"/>
    <w:rsid w:val="002E3A79"/>
    <w:rsid w:val="002E60FA"/>
    <w:rsid w:val="002F1EE7"/>
    <w:rsid w:val="00303ECA"/>
    <w:rsid w:val="00307ECF"/>
    <w:rsid w:val="00310631"/>
    <w:rsid w:val="0031361D"/>
    <w:rsid w:val="00316411"/>
    <w:rsid w:val="00322321"/>
    <w:rsid w:val="00322F51"/>
    <w:rsid w:val="003279A0"/>
    <w:rsid w:val="00334EC1"/>
    <w:rsid w:val="003351AE"/>
    <w:rsid w:val="0034066C"/>
    <w:rsid w:val="00340F3B"/>
    <w:rsid w:val="00347E12"/>
    <w:rsid w:val="00355828"/>
    <w:rsid w:val="0036143D"/>
    <w:rsid w:val="00361F44"/>
    <w:rsid w:val="00365BC8"/>
    <w:rsid w:val="00365E57"/>
    <w:rsid w:val="003718CA"/>
    <w:rsid w:val="00372573"/>
    <w:rsid w:val="003772B5"/>
    <w:rsid w:val="003777BE"/>
    <w:rsid w:val="0038044E"/>
    <w:rsid w:val="00381986"/>
    <w:rsid w:val="003845C3"/>
    <w:rsid w:val="00392AF9"/>
    <w:rsid w:val="003935E3"/>
    <w:rsid w:val="00394AAD"/>
    <w:rsid w:val="00396D6B"/>
    <w:rsid w:val="003A1279"/>
    <w:rsid w:val="003A39DC"/>
    <w:rsid w:val="003A4BF8"/>
    <w:rsid w:val="003A6159"/>
    <w:rsid w:val="003B081C"/>
    <w:rsid w:val="003B2A72"/>
    <w:rsid w:val="003B3ADF"/>
    <w:rsid w:val="003B7632"/>
    <w:rsid w:val="003C0A53"/>
    <w:rsid w:val="003D5206"/>
    <w:rsid w:val="003F16B0"/>
    <w:rsid w:val="003F1941"/>
    <w:rsid w:val="003F2038"/>
    <w:rsid w:val="003F692D"/>
    <w:rsid w:val="003F6DC0"/>
    <w:rsid w:val="004017D1"/>
    <w:rsid w:val="00404591"/>
    <w:rsid w:val="0041019B"/>
    <w:rsid w:val="00411FB5"/>
    <w:rsid w:val="00417520"/>
    <w:rsid w:val="00420944"/>
    <w:rsid w:val="00421168"/>
    <w:rsid w:val="00441469"/>
    <w:rsid w:val="0044156E"/>
    <w:rsid w:val="00441D6B"/>
    <w:rsid w:val="00447424"/>
    <w:rsid w:val="0045132C"/>
    <w:rsid w:val="00453824"/>
    <w:rsid w:val="00453E2D"/>
    <w:rsid w:val="00457A46"/>
    <w:rsid w:val="00462209"/>
    <w:rsid w:val="00465725"/>
    <w:rsid w:val="00472D91"/>
    <w:rsid w:val="00477AC2"/>
    <w:rsid w:val="00480FF9"/>
    <w:rsid w:val="004879C9"/>
    <w:rsid w:val="00491812"/>
    <w:rsid w:val="00492EEE"/>
    <w:rsid w:val="004A7DE6"/>
    <w:rsid w:val="004B2B8C"/>
    <w:rsid w:val="004C0322"/>
    <w:rsid w:val="004C244B"/>
    <w:rsid w:val="004D2A60"/>
    <w:rsid w:val="004D7A56"/>
    <w:rsid w:val="004E076C"/>
    <w:rsid w:val="004E64C7"/>
    <w:rsid w:val="004F0F7A"/>
    <w:rsid w:val="004F441C"/>
    <w:rsid w:val="004F4A19"/>
    <w:rsid w:val="004F60FD"/>
    <w:rsid w:val="00500FAF"/>
    <w:rsid w:val="005036A7"/>
    <w:rsid w:val="00503724"/>
    <w:rsid w:val="00506713"/>
    <w:rsid w:val="0050681C"/>
    <w:rsid w:val="00507483"/>
    <w:rsid w:val="00510688"/>
    <w:rsid w:val="005118A6"/>
    <w:rsid w:val="00513603"/>
    <w:rsid w:val="0051674F"/>
    <w:rsid w:val="00520B5A"/>
    <w:rsid w:val="00522879"/>
    <w:rsid w:val="00527A91"/>
    <w:rsid w:val="00527C31"/>
    <w:rsid w:val="00535427"/>
    <w:rsid w:val="005406F1"/>
    <w:rsid w:val="005414BD"/>
    <w:rsid w:val="00546F01"/>
    <w:rsid w:val="005478BF"/>
    <w:rsid w:val="00547B67"/>
    <w:rsid w:val="00547EBF"/>
    <w:rsid w:val="00554AD1"/>
    <w:rsid w:val="00555396"/>
    <w:rsid w:val="0055592E"/>
    <w:rsid w:val="00560817"/>
    <w:rsid w:val="00561D66"/>
    <w:rsid w:val="00564333"/>
    <w:rsid w:val="00570FB5"/>
    <w:rsid w:val="005770C1"/>
    <w:rsid w:val="005807B4"/>
    <w:rsid w:val="00581136"/>
    <w:rsid w:val="005829F7"/>
    <w:rsid w:val="0058378D"/>
    <w:rsid w:val="005908B0"/>
    <w:rsid w:val="005911CF"/>
    <w:rsid w:val="00597885"/>
    <w:rsid w:val="005A0DB4"/>
    <w:rsid w:val="005A203A"/>
    <w:rsid w:val="005A2F75"/>
    <w:rsid w:val="005A2FA0"/>
    <w:rsid w:val="005A3168"/>
    <w:rsid w:val="005A45E8"/>
    <w:rsid w:val="005A4870"/>
    <w:rsid w:val="005A6DD3"/>
    <w:rsid w:val="005B09D3"/>
    <w:rsid w:val="005B0BE6"/>
    <w:rsid w:val="005B2427"/>
    <w:rsid w:val="005B2916"/>
    <w:rsid w:val="005B3FDC"/>
    <w:rsid w:val="005C0F8C"/>
    <w:rsid w:val="005C31AF"/>
    <w:rsid w:val="005C472D"/>
    <w:rsid w:val="005C51FA"/>
    <w:rsid w:val="005C5BA5"/>
    <w:rsid w:val="005C69EF"/>
    <w:rsid w:val="005C6CFC"/>
    <w:rsid w:val="005D0C6A"/>
    <w:rsid w:val="005D0DDD"/>
    <w:rsid w:val="005D1B71"/>
    <w:rsid w:val="005D37C4"/>
    <w:rsid w:val="005D7711"/>
    <w:rsid w:val="005E2C2C"/>
    <w:rsid w:val="005E2C9D"/>
    <w:rsid w:val="005F1DD3"/>
    <w:rsid w:val="005F2D31"/>
    <w:rsid w:val="005F42F2"/>
    <w:rsid w:val="005F499C"/>
    <w:rsid w:val="005F4BED"/>
    <w:rsid w:val="005F7B2F"/>
    <w:rsid w:val="00601A80"/>
    <w:rsid w:val="00601AEA"/>
    <w:rsid w:val="00601F73"/>
    <w:rsid w:val="00602600"/>
    <w:rsid w:val="00604D58"/>
    <w:rsid w:val="00610BC2"/>
    <w:rsid w:val="00611294"/>
    <w:rsid w:val="006179A6"/>
    <w:rsid w:val="00621909"/>
    <w:rsid w:val="00624030"/>
    <w:rsid w:val="00625030"/>
    <w:rsid w:val="00634DC1"/>
    <w:rsid w:val="00652019"/>
    <w:rsid w:val="006535FD"/>
    <w:rsid w:val="006544EE"/>
    <w:rsid w:val="006564AA"/>
    <w:rsid w:val="00657389"/>
    <w:rsid w:val="00660CE9"/>
    <w:rsid w:val="00664ABF"/>
    <w:rsid w:val="00664EE3"/>
    <w:rsid w:val="0067209A"/>
    <w:rsid w:val="006722E1"/>
    <w:rsid w:val="00672321"/>
    <w:rsid w:val="00672997"/>
    <w:rsid w:val="00672CF0"/>
    <w:rsid w:val="00675BCF"/>
    <w:rsid w:val="0067647A"/>
    <w:rsid w:val="00680FAC"/>
    <w:rsid w:val="006813D0"/>
    <w:rsid w:val="00685DA2"/>
    <w:rsid w:val="00687CF4"/>
    <w:rsid w:val="006925E1"/>
    <w:rsid w:val="0069405E"/>
    <w:rsid w:val="00697082"/>
    <w:rsid w:val="006A3C42"/>
    <w:rsid w:val="006B13DE"/>
    <w:rsid w:val="006C05CD"/>
    <w:rsid w:val="006C1531"/>
    <w:rsid w:val="006C4F65"/>
    <w:rsid w:val="006C7E86"/>
    <w:rsid w:val="006D3DCC"/>
    <w:rsid w:val="006D4A2D"/>
    <w:rsid w:val="006E1E79"/>
    <w:rsid w:val="006E3837"/>
    <w:rsid w:val="006E6D03"/>
    <w:rsid w:val="006F1E26"/>
    <w:rsid w:val="006F47C6"/>
    <w:rsid w:val="006F5AD7"/>
    <w:rsid w:val="006F7FBA"/>
    <w:rsid w:val="00702D6A"/>
    <w:rsid w:val="007032C8"/>
    <w:rsid w:val="00703919"/>
    <w:rsid w:val="00704963"/>
    <w:rsid w:val="0070647D"/>
    <w:rsid w:val="007147C2"/>
    <w:rsid w:val="007317EC"/>
    <w:rsid w:val="00731E0C"/>
    <w:rsid w:val="0073322A"/>
    <w:rsid w:val="007349A1"/>
    <w:rsid w:val="00735B79"/>
    <w:rsid w:val="00737DBF"/>
    <w:rsid w:val="007463FD"/>
    <w:rsid w:val="0075080B"/>
    <w:rsid w:val="00751341"/>
    <w:rsid w:val="00754CBF"/>
    <w:rsid w:val="007630BE"/>
    <w:rsid w:val="0076329A"/>
    <w:rsid w:val="007640B0"/>
    <w:rsid w:val="00764F46"/>
    <w:rsid w:val="007655B8"/>
    <w:rsid w:val="00765C72"/>
    <w:rsid w:val="00766BE8"/>
    <w:rsid w:val="00770E17"/>
    <w:rsid w:val="00770F51"/>
    <w:rsid w:val="00772785"/>
    <w:rsid w:val="00776EF8"/>
    <w:rsid w:val="0078657E"/>
    <w:rsid w:val="0079108D"/>
    <w:rsid w:val="007917EC"/>
    <w:rsid w:val="007973D2"/>
    <w:rsid w:val="007A5102"/>
    <w:rsid w:val="007A6D95"/>
    <w:rsid w:val="007A7C2A"/>
    <w:rsid w:val="007B3B20"/>
    <w:rsid w:val="007B78FA"/>
    <w:rsid w:val="007C081B"/>
    <w:rsid w:val="007C39A0"/>
    <w:rsid w:val="007C3FFA"/>
    <w:rsid w:val="007C530F"/>
    <w:rsid w:val="007C5406"/>
    <w:rsid w:val="007D330A"/>
    <w:rsid w:val="007D330D"/>
    <w:rsid w:val="007D37DA"/>
    <w:rsid w:val="007D54C5"/>
    <w:rsid w:val="007E32E9"/>
    <w:rsid w:val="007E5148"/>
    <w:rsid w:val="007E688C"/>
    <w:rsid w:val="007F171C"/>
    <w:rsid w:val="007F2FA7"/>
    <w:rsid w:val="007F360E"/>
    <w:rsid w:val="007F3963"/>
    <w:rsid w:val="007F4B42"/>
    <w:rsid w:val="007F4EA5"/>
    <w:rsid w:val="007F66D8"/>
    <w:rsid w:val="007F6C13"/>
    <w:rsid w:val="007F796C"/>
    <w:rsid w:val="0080033C"/>
    <w:rsid w:val="0080207D"/>
    <w:rsid w:val="0080220C"/>
    <w:rsid w:val="00802642"/>
    <w:rsid w:val="0080393C"/>
    <w:rsid w:val="0080450A"/>
    <w:rsid w:val="00821F4C"/>
    <w:rsid w:val="008259E4"/>
    <w:rsid w:val="0083073E"/>
    <w:rsid w:val="00830E5A"/>
    <w:rsid w:val="00831516"/>
    <w:rsid w:val="00835567"/>
    <w:rsid w:val="00837B94"/>
    <w:rsid w:val="00840E26"/>
    <w:rsid w:val="00844671"/>
    <w:rsid w:val="00846CBC"/>
    <w:rsid w:val="00851C07"/>
    <w:rsid w:val="00857862"/>
    <w:rsid w:val="00862138"/>
    <w:rsid w:val="0086367B"/>
    <w:rsid w:val="00863A6D"/>
    <w:rsid w:val="00864A35"/>
    <w:rsid w:val="008742A3"/>
    <w:rsid w:val="0087572B"/>
    <w:rsid w:val="00875A4C"/>
    <w:rsid w:val="00880933"/>
    <w:rsid w:val="008871CA"/>
    <w:rsid w:val="00895749"/>
    <w:rsid w:val="008A350D"/>
    <w:rsid w:val="008A4183"/>
    <w:rsid w:val="008A61DA"/>
    <w:rsid w:val="008A74FA"/>
    <w:rsid w:val="008B23DB"/>
    <w:rsid w:val="008C3420"/>
    <w:rsid w:val="008D51D2"/>
    <w:rsid w:val="008E35BB"/>
    <w:rsid w:val="008E4309"/>
    <w:rsid w:val="008E4367"/>
    <w:rsid w:val="008E78F3"/>
    <w:rsid w:val="008E7C7B"/>
    <w:rsid w:val="008F01F1"/>
    <w:rsid w:val="008F19A1"/>
    <w:rsid w:val="008F75B7"/>
    <w:rsid w:val="00902264"/>
    <w:rsid w:val="00907623"/>
    <w:rsid w:val="009120D5"/>
    <w:rsid w:val="0091242D"/>
    <w:rsid w:val="009164B3"/>
    <w:rsid w:val="00916D19"/>
    <w:rsid w:val="00926CC3"/>
    <w:rsid w:val="00926CCA"/>
    <w:rsid w:val="009273C0"/>
    <w:rsid w:val="00934973"/>
    <w:rsid w:val="0093751D"/>
    <w:rsid w:val="00946D97"/>
    <w:rsid w:val="0095126F"/>
    <w:rsid w:val="00951B90"/>
    <w:rsid w:val="009545A8"/>
    <w:rsid w:val="00954CB8"/>
    <w:rsid w:val="00957ED3"/>
    <w:rsid w:val="00960ECA"/>
    <w:rsid w:val="00963809"/>
    <w:rsid w:val="009668E4"/>
    <w:rsid w:val="00971898"/>
    <w:rsid w:val="00973AB7"/>
    <w:rsid w:val="009761EC"/>
    <w:rsid w:val="00977964"/>
    <w:rsid w:val="00983D08"/>
    <w:rsid w:val="009847DE"/>
    <w:rsid w:val="00986DAE"/>
    <w:rsid w:val="00992F0E"/>
    <w:rsid w:val="00994206"/>
    <w:rsid w:val="009969CE"/>
    <w:rsid w:val="009A142C"/>
    <w:rsid w:val="009A3D5B"/>
    <w:rsid w:val="009A6831"/>
    <w:rsid w:val="009B0AE2"/>
    <w:rsid w:val="009B1C24"/>
    <w:rsid w:val="009B649D"/>
    <w:rsid w:val="009B75AA"/>
    <w:rsid w:val="009C041A"/>
    <w:rsid w:val="009C561C"/>
    <w:rsid w:val="009C5F03"/>
    <w:rsid w:val="009D0282"/>
    <w:rsid w:val="009E03C5"/>
    <w:rsid w:val="009E07FA"/>
    <w:rsid w:val="009E2237"/>
    <w:rsid w:val="009E22EF"/>
    <w:rsid w:val="009E4FAA"/>
    <w:rsid w:val="009E5B3E"/>
    <w:rsid w:val="009E6620"/>
    <w:rsid w:val="009F01C1"/>
    <w:rsid w:val="009F2EFD"/>
    <w:rsid w:val="009F40C0"/>
    <w:rsid w:val="00A04D46"/>
    <w:rsid w:val="00A0608F"/>
    <w:rsid w:val="00A10C8B"/>
    <w:rsid w:val="00A12B2C"/>
    <w:rsid w:val="00A143F2"/>
    <w:rsid w:val="00A14777"/>
    <w:rsid w:val="00A14832"/>
    <w:rsid w:val="00A20E20"/>
    <w:rsid w:val="00A2154C"/>
    <w:rsid w:val="00A2454A"/>
    <w:rsid w:val="00A35F95"/>
    <w:rsid w:val="00A36B0C"/>
    <w:rsid w:val="00A375F9"/>
    <w:rsid w:val="00A409DC"/>
    <w:rsid w:val="00A46D2C"/>
    <w:rsid w:val="00A514AE"/>
    <w:rsid w:val="00A53E45"/>
    <w:rsid w:val="00A543D5"/>
    <w:rsid w:val="00A62918"/>
    <w:rsid w:val="00A63A92"/>
    <w:rsid w:val="00A63B3A"/>
    <w:rsid w:val="00A708BD"/>
    <w:rsid w:val="00A73458"/>
    <w:rsid w:val="00A75C50"/>
    <w:rsid w:val="00A77E46"/>
    <w:rsid w:val="00A80B63"/>
    <w:rsid w:val="00A816E1"/>
    <w:rsid w:val="00A9415B"/>
    <w:rsid w:val="00A959D3"/>
    <w:rsid w:val="00AA7EC4"/>
    <w:rsid w:val="00AB3451"/>
    <w:rsid w:val="00AC4FBE"/>
    <w:rsid w:val="00AD3A85"/>
    <w:rsid w:val="00AD3C6F"/>
    <w:rsid w:val="00AE6506"/>
    <w:rsid w:val="00AE6939"/>
    <w:rsid w:val="00AE74FA"/>
    <w:rsid w:val="00AF3B78"/>
    <w:rsid w:val="00AF60AB"/>
    <w:rsid w:val="00B0122A"/>
    <w:rsid w:val="00B01971"/>
    <w:rsid w:val="00B04417"/>
    <w:rsid w:val="00B0458A"/>
    <w:rsid w:val="00B0587D"/>
    <w:rsid w:val="00B06372"/>
    <w:rsid w:val="00B10E2E"/>
    <w:rsid w:val="00B13C09"/>
    <w:rsid w:val="00B1525C"/>
    <w:rsid w:val="00B167BB"/>
    <w:rsid w:val="00B16B03"/>
    <w:rsid w:val="00B23A47"/>
    <w:rsid w:val="00B24389"/>
    <w:rsid w:val="00B315D2"/>
    <w:rsid w:val="00B31D33"/>
    <w:rsid w:val="00B32B32"/>
    <w:rsid w:val="00B35242"/>
    <w:rsid w:val="00B3634B"/>
    <w:rsid w:val="00B401B9"/>
    <w:rsid w:val="00B425BD"/>
    <w:rsid w:val="00B43167"/>
    <w:rsid w:val="00B514D1"/>
    <w:rsid w:val="00B52706"/>
    <w:rsid w:val="00B562CD"/>
    <w:rsid w:val="00B614D5"/>
    <w:rsid w:val="00B674C3"/>
    <w:rsid w:val="00B7178D"/>
    <w:rsid w:val="00B72D70"/>
    <w:rsid w:val="00B72E38"/>
    <w:rsid w:val="00B758A4"/>
    <w:rsid w:val="00B84732"/>
    <w:rsid w:val="00B84A98"/>
    <w:rsid w:val="00B84FEF"/>
    <w:rsid w:val="00B86B59"/>
    <w:rsid w:val="00B87F99"/>
    <w:rsid w:val="00B9206B"/>
    <w:rsid w:val="00BA0E6D"/>
    <w:rsid w:val="00BA5958"/>
    <w:rsid w:val="00BB06C3"/>
    <w:rsid w:val="00BB37E0"/>
    <w:rsid w:val="00BB604B"/>
    <w:rsid w:val="00BB7A39"/>
    <w:rsid w:val="00BB7AFC"/>
    <w:rsid w:val="00BC0054"/>
    <w:rsid w:val="00BC723E"/>
    <w:rsid w:val="00BC7FCE"/>
    <w:rsid w:val="00BD12DC"/>
    <w:rsid w:val="00BD4746"/>
    <w:rsid w:val="00BD5C25"/>
    <w:rsid w:val="00BD76ED"/>
    <w:rsid w:val="00BD7BAA"/>
    <w:rsid w:val="00BE2174"/>
    <w:rsid w:val="00BF199B"/>
    <w:rsid w:val="00BF1B93"/>
    <w:rsid w:val="00BF487B"/>
    <w:rsid w:val="00BF68FB"/>
    <w:rsid w:val="00C0202A"/>
    <w:rsid w:val="00C05807"/>
    <w:rsid w:val="00C10D61"/>
    <w:rsid w:val="00C113ED"/>
    <w:rsid w:val="00C14773"/>
    <w:rsid w:val="00C23A9F"/>
    <w:rsid w:val="00C243F4"/>
    <w:rsid w:val="00C307A7"/>
    <w:rsid w:val="00C4120B"/>
    <w:rsid w:val="00C42C19"/>
    <w:rsid w:val="00C44928"/>
    <w:rsid w:val="00C44A72"/>
    <w:rsid w:val="00C508AB"/>
    <w:rsid w:val="00C5264C"/>
    <w:rsid w:val="00C56EB6"/>
    <w:rsid w:val="00C61335"/>
    <w:rsid w:val="00C64EE3"/>
    <w:rsid w:val="00C66748"/>
    <w:rsid w:val="00C66EAE"/>
    <w:rsid w:val="00C7076C"/>
    <w:rsid w:val="00C724B0"/>
    <w:rsid w:val="00C748E1"/>
    <w:rsid w:val="00C80982"/>
    <w:rsid w:val="00C80E1A"/>
    <w:rsid w:val="00C82B75"/>
    <w:rsid w:val="00C83AC3"/>
    <w:rsid w:val="00C85468"/>
    <w:rsid w:val="00C867BD"/>
    <w:rsid w:val="00C90342"/>
    <w:rsid w:val="00C933C4"/>
    <w:rsid w:val="00CA0E9B"/>
    <w:rsid w:val="00CA5461"/>
    <w:rsid w:val="00CA5F0E"/>
    <w:rsid w:val="00CA690D"/>
    <w:rsid w:val="00CB6AC2"/>
    <w:rsid w:val="00CB6C8A"/>
    <w:rsid w:val="00CB7981"/>
    <w:rsid w:val="00CC58AE"/>
    <w:rsid w:val="00CD3D35"/>
    <w:rsid w:val="00CE7432"/>
    <w:rsid w:val="00CF5BAE"/>
    <w:rsid w:val="00D02151"/>
    <w:rsid w:val="00D026BB"/>
    <w:rsid w:val="00D033D6"/>
    <w:rsid w:val="00D05CF2"/>
    <w:rsid w:val="00D07787"/>
    <w:rsid w:val="00D11B6F"/>
    <w:rsid w:val="00D1332F"/>
    <w:rsid w:val="00D16053"/>
    <w:rsid w:val="00D22773"/>
    <w:rsid w:val="00D23961"/>
    <w:rsid w:val="00D2447F"/>
    <w:rsid w:val="00D2452A"/>
    <w:rsid w:val="00D31FA8"/>
    <w:rsid w:val="00D3786C"/>
    <w:rsid w:val="00D40F5C"/>
    <w:rsid w:val="00D41B3D"/>
    <w:rsid w:val="00D4410F"/>
    <w:rsid w:val="00D50EB3"/>
    <w:rsid w:val="00D50FAD"/>
    <w:rsid w:val="00D5278B"/>
    <w:rsid w:val="00D60209"/>
    <w:rsid w:val="00D61EC0"/>
    <w:rsid w:val="00D64453"/>
    <w:rsid w:val="00D65707"/>
    <w:rsid w:val="00D763EF"/>
    <w:rsid w:val="00D76B2B"/>
    <w:rsid w:val="00D85657"/>
    <w:rsid w:val="00D87461"/>
    <w:rsid w:val="00D93100"/>
    <w:rsid w:val="00D9476B"/>
    <w:rsid w:val="00D94BED"/>
    <w:rsid w:val="00D96D3C"/>
    <w:rsid w:val="00D9700A"/>
    <w:rsid w:val="00DB25F9"/>
    <w:rsid w:val="00DB2B92"/>
    <w:rsid w:val="00DB377B"/>
    <w:rsid w:val="00DB3941"/>
    <w:rsid w:val="00DB783C"/>
    <w:rsid w:val="00DC03FD"/>
    <w:rsid w:val="00DC5DD1"/>
    <w:rsid w:val="00DD4C49"/>
    <w:rsid w:val="00DD5A23"/>
    <w:rsid w:val="00DD62AE"/>
    <w:rsid w:val="00DD7F77"/>
    <w:rsid w:val="00DE0F56"/>
    <w:rsid w:val="00DE25D3"/>
    <w:rsid w:val="00DE4200"/>
    <w:rsid w:val="00DE48CC"/>
    <w:rsid w:val="00DF4F77"/>
    <w:rsid w:val="00DF5893"/>
    <w:rsid w:val="00DF65AA"/>
    <w:rsid w:val="00DF6F30"/>
    <w:rsid w:val="00E00E0B"/>
    <w:rsid w:val="00E05B66"/>
    <w:rsid w:val="00E11B18"/>
    <w:rsid w:val="00E12F6A"/>
    <w:rsid w:val="00E130CB"/>
    <w:rsid w:val="00E1581B"/>
    <w:rsid w:val="00E17465"/>
    <w:rsid w:val="00E224C4"/>
    <w:rsid w:val="00E22FD6"/>
    <w:rsid w:val="00E30DBE"/>
    <w:rsid w:val="00E32967"/>
    <w:rsid w:val="00E35DB5"/>
    <w:rsid w:val="00E37E0F"/>
    <w:rsid w:val="00E43B1A"/>
    <w:rsid w:val="00E43B3F"/>
    <w:rsid w:val="00E44568"/>
    <w:rsid w:val="00E44C44"/>
    <w:rsid w:val="00E45025"/>
    <w:rsid w:val="00E4697C"/>
    <w:rsid w:val="00E47849"/>
    <w:rsid w:val="00E525D3"/>
    <w:rsid w:val="00E5264C"/>
    <w:rsid w:val="00E612F8"/>
    <w:rsid w:val="00E66A65"/>
    <w:rsid w:val="00E6743B"/>
    <w:rsid w:val="00E7013E"/>
    <w:rsid w:val="00E75713"/>
    <w:rsid w:val="00E84D58"/>
    <w:rsid w:val="00E85AB7"/>
    <w:rsid w:val="00E90572"/>
    <w:rsid w:val="00E911F9"/>
    <w:rsid w:val="00EA120F"/>
    <w:rsid w:val="00EA3161"/>
    <w:rsid w:val="00EA3BC1"/>
    <w:rsid w:val="00EA4654"/>
    <w:rsid w:val="00EC08E1"/>
    <w:rsid w:val="00EC339C"/>
    <w:rsid w:val="00EC691B"/>
    <w:rsid w:val="00EC70D0"/>
    <w:rsid w:val="00ED2CEB"/>
    <w:rsid w:val="00ED4EDF"/>
    <w:rsid w:val="00ED5E38"/>
    <w:rsid w:val="00ED66B4"/>
    <w:rsid w:val="00EF18D8"/>
    <w:rsid w:val="00EF35B3"/>
    <w:rsid w:val="00EF695F"/>
    <w:rsid w:val="00EF7538"/>
    <w:rsid w:val="00F0464B"/>
    <w:rsid w:val="00F11FE1"/>
    <w:rsid w:val="00F16E39"/>
    <w:rsid w:val="00F1742D"/>
    <w:rsid w:val="00F34028"/>
    <w:rsid w:val="00F3563F"/>
    <w:rsid w:val="00F42D3B"/>
    <w:rsid w:val="00F43029"/>
    <w:rsid w:val="00F44D09"/>
    <w:rsid w:val="00F53BDA"/>
    <w:rsid w:val="00F61CC1"/>
    <w:rsid w:val="00F629E0"/>
    <w:rsid w:val="00F64738"/>
    <w:rsid w:val="00F72578"/>
    <w:rsid w:val="00F73586"/>
    <w:rsid w:val="00F75529"/>
    <w:rsid w:val="00F83033"/>
    <w:rsid w:val="00F8540E"/>
    <w:rsid w:val="00F932F8"/>
    <w:rsid w:val="00FA6DF0"/>
    <w:rsid w:val="00FA780C"/>
    <w:rsid w:val="00FC3155"/>
    <w:rsid w:val="00FC3D67"/>
    <w:rsid w:val="00FC4384"/>
    <w:rsid w:val="00FC63F8"/>
    <w:rsid w:val="00FD2C64"/>
    <w:rsid w:val="00FD45A2"/>
    <w:rsid w:val="00FD6F18"/>
    <w:rsid w:val="00FD7530"/>
    <w:rsid w:val="00FE0318"/>
    <w:rsid w:val="00FE0E62"/>
    <w:rsid w:val="00FE7DFE"/>
    <w:rsid w:val="00FF06C7"/>
    <w:rsid w:val="00FF241E"/>
    <w:rsid w:val="00FF543C"/>
    <w:rsid w:val="00FF6C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2937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076C"/>
    <w:rPr>
      <w:sz w:val="24"/>
      <w:szCs w:val="24"/>
      <w:lang w:val="fr-CA"/>
    </w:rPr>
  </w:style>
  <w:style w:type="paragraph" w:styleId="Titre1">
    <w:name w:val="heading 1"/>
    <w:basedOn w:val="Normal"/>
    <w:next w:val="Normal"/>
    <w:qFormat/>
    <w:rsid w:val="00C7076C"/>
    <w:pPr>
      <w:keepNext/>
      <w:jc w:val="center"/>
      <w:outlineLvl w:val="0"/>
    </w:pPr>
    <w:rPr>
      <w:b/>
      <w:bCs/>
      <w:sz w:val="28"/>
      <w:u w:val="single"/>
    </w:rPr>
  </w:style>
  <w:style w:type="paragraph" w:styleId="Titre2">
    <w:name w:val="heading 2"/>
    <w:basedOn w:val="Normal"/>
    <w:next w:val="Normal"/>
    <w:link w:val="Titre2Car"/>
    <w:uiPriority w:val="9"/>
    <w:qFormat/>
    <w:rsid w:val="00DD5A23"/>
    <w:pPr>
      <w:keepNext/>
      <w:spacing w:before="240" w:after="60"/>
      <w:outlineLvl w:val="1"/>
    </w:pPr>
    <w:rPr>
      <w:rFonts w:ascii="Cambria" w:hAnsi="Cambria"/>
      <w:b/>
      <w:bCs/>
      <w:i/>
      <w:iCs/>
      <w:sz w:val="28"/>
      <w:szCs w:val="28"/>
      <w:lang w:val="x-none"/>
    </w:rPr>
  </w:style>
  <w:style w:type="paragraph" w:styleId="Titre3">
    <w:name w:val="heading 3"/>
    <w:basedOn w:val="Normal"/>
    <w:next w:val="Normal"/>
    <w:link w:val="Titre3Car"/>
    <w:uiPriority w:val="9"/>
    <w:qFormat/>
    <w:rsid w:val="00DD5A23"/>
    <w:pPr>
      <w:keepNext/>
      <w:spacing w:before="240" w:after="60"/>
      <w:outlineLvl w:val="2"/>
    </w:pPr>
    <w:rPr>
      <w:rFonts w:ascii="Cambria" w:hAnsi="Cambria"/>
      <w:b/>
      <w:bCs/>
      <w:sz w:val="26"/>
      <w:szCs w:val="26"/>
      <w:lang w:val="x-none"/>
    </w:rPr>
  </w:style>
  <w:style w:type="paragraph" w:styleId="Titre4">
    <w:name w:val="heading 4"/>
    <w:basedOn w:val="Normal"/>
    <w:next w:val="Normal"/>
    <w:link w:val="Titre4Car"/>
    <w:uiPriority w:val="9"/>
    <w:qFormat/>
    <w:rsid w:val="00DD5A23"/>
    <w:pPr>
      <w:keepNext/>
      <w:spacing w:before="240" w:after="60"/>
      <w:outlineLvl w:val="3"/>
    </w:pPr>
    <w:rPr>
      <w:rFonts w:ascii="Calibri" w:hAnsi="Calibri"/>
      <w:b/>
      <w:bCs/>
      <w:sz w:val="28"/>
      <w:szCs w:val="28"/>
      <w:lang w:val="x-none"/>
    </w:rPr>
  </w:style>
  <w:style w:type="paragraph" w:styleId="Titre5">
    <w:name w:val="heading 5"/>
    <w:basedOn w:val="Normal"/>
    <w:next w:val="Normal"/>
    <w:link w:val="Titre5Car"/>
    <w:uiPriority w:val="9"/>
    <w:qFormat/>
    <w:rsid w:val="00DD5A23"/>
    <w:pPr>
      <w:spacing w:before="240" w:after="60"/>
      <w:outlineLvl w:val="4"/>
    </w:pPr>
    <w:rPr>
      <w:rFonts w:ascii="Calibri" w:hAnsi="Calibri"/>
      <w:b/>
      <w:bCs/>
      <w:i/>
      <w:iCs/>
      <w:sz w:val="26"/>
      <w:szCs w:val="26"/>
      <w:lang w:val="x-none"/>
    </w:rPr>
  </w:style>
  <w:style w:type="paragraph" w:styleId="Titre6">
    <w:name w:val="heading 6"/>
    <w:basedOn w:val="Normal"/>
    <w:next w:val="Normal"/>
    <w:link w:val="Titre6Car"/>
    <w:uiPriority w:val="9"/>
    <w:qFormat/>
    <w:rsid w:val="00DD5A23"/>
    <w:pPr>
      <w:spacing w:before="240" w:after="60"/>
      <w:outlineLvl w:val="5"/>
    </w:pPr>
    <w:rPr>
      <w:rFonts w:ascii="Calibri" w:hAnsi="Calibri"/>
      <w:b/>
      <w:bCs/>
      <w:sz w:val="22"/>
      <w:szCs w:val="22"/>
      <w:lang w:val="x-none"/>
    </w:rPr>
  </w:style>
  <w:style w:type="paragraph" w:styleId="Titre7">
    <w:name w:val="heading 7"/>
    <w:basedOn w:val="Normal"/>
    <w:next w:val="Normal"/>
    <w:link w:val="Titre7Car"/>
    <w:uiPriority w:val="9"/>
    <w:qFormat/>
    <w:rsid w:val="00DD5A23"/>
    <w:pPr>
      <w:spacing w:before="240" w:after="60"/>
      <w:outlineLvl w:val="6"/>
    </w:pPr>
    <w:rPr>
      <w:rFonts w:ascii="Calibri" w:hAnsi="Calibri"/>
      <w:lang w:val="x-none"/>
    </w:rPr>
  </w:style>
  <w:style w:type="paragraph" w:styleId="Titre8">
    <w:name w:val="heading 8"/>
    <w:basedOn w:val="Normal"/>
    <w:next w:val="Normal"/>
    <w:link w:val="Titre8Car"/>
    <w:uiPriority w:val="9"/>
    <w:qFormat/>
    <w:rsid w:val="00DD5A23"/>
    <w:pPr>
      <w:spacing w:before="240" w:after="60"/>
      <w:outlineLvl w:val="7"/>
    </w:pPr>
    <w:rPr>
      <w:rFonts w:ascii="Calibri" w:hAnsi="Calibri"/>
      <w:i/>
      <w:iCs/>
      <w:lang w:val="x-none"/>
    </w:rPr>
  </w:style>
  <w:style w:type="paragraph" w:styleId="Titre9">
    <w:name w:val="heading 9"/>
    <w:basedOn w:val="Normal"/>
    <w:next w:val="Normal"/>
    <w:link w:val="Titre9Car"/>
    <w:uiPriority w:val="9"/>
    <w:qFormat/>
    <w:rsid w:val="00DD5A23"/>
    <w:pPr>
      <w:spacing w:before="240" w:after="60"/>
      <w:outlineLvl w:val="8"/>
    </w:pPr>
    <w:rPr>
      <w:rFonts w:ascii="Cambria" w:hAnsi="Cambria"/>
      <w:sz w:val="22"/>
      <w:szCs w:val="2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7076C"/>
    <w:pPr>
      <w:tabs>
        <w:tab w:val="center" w:pos="4320"/>
        <w:tab w:val="right" w:pos="8640"/>
      </w:tabs>
    </w:pPr>
    <w:rPr>
      <w:sz w:val="20"/>
      <w:szCs w:val="20"/>
      <w:lang w:val="x-none"/>
    </w:rPr>
  </w:style>
  <w:style w:type="paragraph" w:styleId="Pieddepage">
    <w:name w:val="footer"/>
    <w:basedOn w:val="Normal"/>
    <w:link w:val="PieddepageCar"/>
    <w:uiPriority w:val="99"/>
    <w:rsid w:val="00C7076C"/>
    <w:pPr>
      <w:tabs>
        <w:tab w:val="center" w:pos="4320"/>
        <w:tab w:val="right" w:pos="8640"/>
      </w:tabs>
    </w:pPr>
    <w:rPr>
      <w:sz w:val="20"/>
      <w:szCs w:val="20"/>
      <w:lang w:val="x-none"/>
    </w:rPr>
  </w:style>
  <w:style w:type="paragraph" w:styleId="Retraitcorpsdetexte">
    <w:name w:val="Body Text Indent"/>
    <w:basedOn w:val="Normal"/>
    <w:rsid w:val="00C7076C"/>
    <w:pPr>
      <w:ind w:left="708"/>
    </w:pPr>
  </w:style>
  <w:style w:type="character" w:styleId="Numrodepage">
    <w:name w:val="page number"/>
    <w:basedOn w:val="Policepardfaut"/>
    <w:rsid w:val="00C7076C"/>
  </w:style>
  <w:style w:type="paragraph" w:styleId="Retraitcorpsdetexte2">
    <w:name w:val="Body Text Indent 2"/>
    <w:basedOn w:val="Normal"/>
    <w:rsid w:val="00C7076C"/>
    <w:pPr>
      <w:ind w:left="2304"/>
    </w:pPr>
  </w:style>
  <w:style w:type="character" w:customStyle="1" w:styleId="Titre2Car">
    <w:name w:val="Titre 2 Car"/>
    <w:link w:val="Titre2"/>
    <w:uiPriority w:val="9"/>
    <w:rsid w:val="00DD5A23"/>
    <w:rPr>
      <w:rFonts w:ascii="Cambria" w:eastAsia="Times New Roman" w:hAnsi="Cambria" w:cs="Times New Roman"/>
      <w:b/>
      <w:bCs/>
      <w:i/>
      <w:iCs/>
      <w:sz w:val="28"/>
      <w:szCs w:val="28"/>
      <w:lang w:eastAsia="fr-FR"/>
    </w:rPr>
  </w:style>
  <w:style w:type="character" w:customStyle="1" w:styleId="Titre3Car">
    <w:name w:val="Titre 3 Car"/>
    <w:link w:val="Titre3"/>
    <w:uiPriority w:val="9"/>
    <w:semiHidden/>
    <w:rsid w:val="00DD5A23"/>
    <w:rPr>
      <w:rFonts w:ascii="Cambria" w:eastAsia="Times New Roman" w:hAnsi="Cambria" w:cs="Times New Roman"/>
      <w:b/>
      <w:bCs/>
      <w:sz w:val="26"/>
      <w:szCs w:val="26"/>
      <w:lang w:eastAsia="fr-FR"/>
    </w:rPr>
  </w:style>
  <w:style w:type="character" w:customStyle="1" w:styleId="Titre4Car">
    <w:name w:val="Titre 4 Car"/>
    <w:link w:val="Titre4"/>
    <w:uiPriority w:val="9"/>
    <w:semiHidden/>
    <w:rsid w:val="00DD5A23"/>
    <w:rPr>
      <w:rFonts w:ascii="Calibri" w:eastAsia="Times New Roman" w:hAnsi="Calibri" w:cs="Times New Roman"/>
      <w:b/>
      <w:bCs/>
      <w:sz w:val="28"/>
      <w:szCs w:val="28"/>
      <w:lang w:eastAsia="fr-FR"/>
    </w:rPr>
  </w:style>
  <w:style w:type="character" w:customStyle="1" w:styleId="Titre5Car">
    <w:name w:val="Titre 5 Car"/>
    <w:link w:val="Titre5"/>
    <w:uiPriority w:val="9"/>
    <w:semiHidden/>
    <w:rsid w:val="00DD5A23"/>
    <w:rPr>
      <w:rFonts w:ascii="Calibri" w:eastAsia="Times New Roman" w:hAnsi="Calibri" w:cs="Times New Roman"/>
      <w:b/>
      <w:bCs/>
      <w:i/>
      <w:iCs/>
      <w:sz w:val="26"/>
      <w:szCs w:val="26"/>
      <w:lang w:eastAsia="fr-FR"/>
    </w:rPr>
  </w:style>
  <w:style w:type="character" w:customStyle="1" w:styleId="Titre6Car">
    <w:name w:val="Titre 6 Car"/>
    <w:link w:val="Titre6"/>
    <w:uiPriority w:val="9"/>
    <w:semiHidden/>
    <w:rsid w:val="00DD5A23"/>
    <w:rPr>
      <w:rFonts w:ascii="Calibri" w:eastAsia="Times New Roman" w:hAnsi="Calibri" w:cs="Times New Roman"/>
      <w:b/>
      <w:bCs/>
      <w:sz w:val="22"/>
      <w:szCs w:val="22"/>
      <w:lang w:eastAsia="fr-FR"/>
    </w:rPr>
  </w:style>
  <w:style w:type="character" w:customStyle="1" w:styleId="Titre7Car">
    <w:name w:val="Titre 7 Car"/>
    <w:link w:val="Titre7"/>
    <w:uiPriority w:val="9"/>
    <w:semiHidden/>
    <w:rsid w:val="00DD5A23"/>
    <w:rPr>
      <w:rFonts w:ascii="Calibri" w:eastAsia="Times New Roman" w:hAnsi="Calibri" w:cs="Times New Roman"/>
      <w:sz w:val="24"/>
      <w:szCs w:val="24"/>
      <w:lang w:eastAsia="fr-FR"/>
    </w:rPr>
  </w:style>
  <w:style w:type="character" w:customStyle="1" w:styleId="Titre8Car">
    <w:name w:val="Titre 8 Car"/>
    <w:link w:val="Titre8"/>
    <w:uiPriority w:val="9"/>
    <w:semiHidden/>
    <w:rsid w:val="00DD5A23"/>
    <w:rPr>
      <w:rFonts w:ascii="Calibri" w:eastAsia="Times New Roman" w:hAnsi="Calibri" w:cs="Times New Roman"/>
      <w:i/>
      <w:iCs/>
      <w:sz w:val="24"/>
      <w:szCs w:val="24"/>
      <w:lang w:eastAsia="fr-FR"/>
    </w:rPr>
  </w:style>
  <w:style w:type="character" w:customStyle="1" w:styleId="Titre9Car">
    <w:name w:val="Titre 9 Car"/>
    <w:link w:val="Titre9"/>
    <w:uiPriority w:val="9"/>
    <w:semiHidden/>
    <w:rsid w:val="00DD5A23"/>
    <w:rPr>
      <w:rFonts w:ascii="Cambria" w:eastAsia="Times New Roman" w:hAnsi="Cambria" w:cs="Times New Roman"/>
      <w:sz w:val="22"/>
      <w:szCs w:val="22"/>
      <w:lang w:eastAsia="fr-FR"/>
    </w:rPr>
  </w:style>
  <w:style w:type="paragraph" w:styleId="Paragraphedeliste">
    <w:name w:val="List Paragraph"/>
    <w:basedOn w:val="Normal"/>
    <w:uiPriority w:val="34"/>
    <w:qFormat/>
    <w:rsid w:val="003935E3"/>
    <w:pPr>
      <w:ind w:left="708"/>
    </w:pPr>
  </w:style>
  <w:style w:type="table" w:styleId="Grilledutableau">
    <w:name w:val="Table Grid"/>
    <w:basedOn w:val="TableauNormal"/>
    <w:uiPriority w:val="59"/>
    <w:rsid w:val="00A46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C80982"/>
    <w:pPr>
      <w:spacing w:before="240" w:after="60"/>
      <w:jc w:val="center"/>
      <w:outlineLvl w:val="0"/>
    </w:pPr>
    <w:rPr>
      <w:rFonts w:ascii="Cambria" w:hAnsi="Cambria"/>
      <w:b/>
      <w:bCs/>
      <w:kern w:val="28"/>
      <w:sz w:val="32"/>
      <w:szCs w:val="32"/>
      <w:lang w:val="x-none"/>
    </w:rPr>
  </w:style>
  <w:style w:type="character" w:customStyle="1" w:styleId="TitreCar">
    <w:name w:val="Titre Car"/>
    <w:link w:val="Titre"/>
    <w:uiPriority w:val="10"/>
    <w:rsid w:val="00C80982"/>
    <w:rPr>
      <w:rFonts w:ascii="Cambria" w:eastAsia="Times New Roman" w:hAnsi="Cambria" w:cs="Times New Roman"/>
      <w:b/>
      <w:bCs/>
      <w:kern w:val="28"/>
      <w:sz w:val="32"/>
      <w:szCs w:val="32"/>
      <w:lang w:eastAsia="fr-FR"/>
    </w:rPr>
  </w:style>
  <w:style w:type="character" w:customStyle="1" w:styleId="PieddepageCar">
    <w:name w:val="Pied de page Car"/>
    <w:link w:val="Pieddepage"/>
    <w:uiPriority w:val="99"/>
    <w:rsid w:val="00857862"/>
    <w:rPr>
      <w:lang w:eastAsia="fr-FR"/>
    </w:rPr>
  </w:style>
  <w:style w:type="character" w:styleId="lev">
    <w:name w:val="Strong"/>
    <w:uiPriority w:val="22"/>
    <w:qFormat/>
    <w:rsid w:val="00365BC8"/>
    <w:rPr>
      <w:b/>
      <w:bCs/>
    </w:rPr>
  </w:style>
  <w:style w:type="character" w:customStyle="1" w:styleId="En-tteCar">
    <w:name w:val="En-tête Car"/>
    <w:link w:val="En-tte"/>
    <w:uiPriority w:val="99"/>
    <w:rsid w:val="00A75C50"/>
    <w:rPr>
      <w:lang w:eastAsia="fr-FR"/>
    </w:rPr>
  </w:style>
  <w:style w:type="paragraph" w:styleId="Textedebulles">
    <w:name w:val="Balloon Text"/>
    <w:basedOn w:val="Normal"/>
    <w:link w:val="TextedebullesCar"/>
    <w:uiPriority w:val="99"/>
    <w:semiHidden/>
    <w:unhideWhenUsed/>
    <w:rsid w:val="00A75C50"/>
    <w:rPr>
      <w:rFonts w:ascii="Tahoma" w:hAnsi="Tahoma"/>
      <w:sz w:val="16"/>
      <w:szCs w:val="16"/>
      <w:lang w:val="x-none"/>
    </w:rPr>
  </w:style>
  <w:style w:type="character" w:customStyle="1" w:styleId="TextedebullesCar">
    <w:name w:val="Texte de bulles Car"/>
    <w:link w:val="Textedebulles"/>
    <w:uiPriority w:val="99"/>
    <w:semiHidden/>
    <w:rsid w:val="00A75C50"/>
    <w:rPr>
      <w:rFonts w:ascii="Tahoma" w:hAnsi="Tahoma" w:cs="Tahoma"/>
      <w:sz w:val="16"/>
      <w:szCs w:val="16"/>
      <w:lang w:eastAsia="fr-FR"/>
    </w:rPr>
  </w:style>
  <w:style w:type="character" w:styleId="Lienhypertexte">
    <w:name w:val="Hyperlink"/>
    <w:uiPriority w:val="99"/>
    <w:unhideWhenUsed/>
    <w:rsid w:val="00FC3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1A81-0A12-4A74-8D6E-2EE0417F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4065</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La</vt:lpstr>
      <vt:lpstr>La</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c:title>
  <dc:subject/>
  <dc:creator>Christiane</dc:creator>
  <cp:keywords/>
  <cp:lastModifiedBy>Utilisateur</cp:lastModifiedBy>
  <cp:revision>2</cp:revision>
  <cp:lastPrinted>2017-02-07T16:10:00Z</cp:lastPrinted>
  <dcterms:created xsi:type="dcterms:W3CDTF">2018-02-19T21:02:00Z</dcterms:created>
  <dcterms:modified xsi:type="dcterms:W3CDTF">2018-02-19T21:02:00Z</dcterms:modified>
</cp:coreProperties>
</file>